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15A600" w14:textId="77777777" w:rsidR="000104C2" w:rsidRPr="00104AF1" w:rsidRDefault="000104C2" w:rsidP="117796C0">
      <w:pPr>
        <w:rPr>
          <w:rFonts w:ascii="Arial" w:hAnsi="Arial" w:cs="Arial"/>
        </w:rPr>
      </w:pPr>
      <w:r w:rsidRPr="00104AF1">
        <w:rPr>
          <w:rFonts w:ascii="Arial" w:hAnsi="Arial" w:cs="Arial"/>
        </w:rPr>
        <w:t>Sutarties projektas</w:t>
      </w:r>
    </w:p>
    <w:p w14:paraId="518E3D58" w14:textId="77777777" w:rsidR="000104C2" w:rsidRPr="00923F04" w:rsidRDefault="000104C2" w:rsidP="000104C2">
      <w:pPr>
        <w:spacing w:after="0" w:line="240" w:lineRule="auto"/>
        <w:ind w:firstLine="567"/>
        <w:jc w:val="both"/>
        <w:rPr>
          <w:rFonts w:ascii="Arial" w:hAnsi="Arial" w:cs="Arial"/>
        </w:rPr>
      </w:pPr>
    </w:p>
    <w:p w14:paraId="58D42FA9" w14:textId="77777777" w:rsidR="000104C2" w:rsidRPr="00923F04" w:rsidRDefault="000104C2" w:rsidP="000104C2">
      <w:pPr>
        <w:spacing w:after="0" w:line="240" w:lineRule="auto"/>
        <w:ind w:firstLine="567"/>
        <w:jc w:val="both"/>
        <w:rPr>
          <w:rFonts w:ascii="Arial" w:hAnsi="Arial" w:cs="Arial"/>
        </w:rPr>
      </w:pPr>
    </w:p>
    <w:p w14:paraId="5F35464D" w14:textId="5ACAAF71" w:rsidR="000104C2" w:rsidRPr="00923F04" w:rsidRDefault="000104C2" w:rsidP="000104C2">
      <w:pPr>
        <w:suppressAutoHyphens/>
        <w:spacing w:after="0" w:line="240" w:lineRule="auto"/>
        <w:ind w:firstLine="567"/>
        <w:jc w:val="center"/>
        <w:rPr>
          <w:rFonts w:ascii="Arial" w:hAnsi="Arial" w:cs="Arial"/>
          <w:b/>
          <w:strike/>
        </w:rPr>
      </w:pPr>
      <w:r w:rsidRPr="00923F04">
        <w:rPr>
          <w:rFonts w:ascii="Arial" w:hAnsi="Arial" w:cs="Arial"/>
          <w:b/>
        </w:rPr>
        <w:t>VIEŠOJO PIRKIMO SUTARTI</w:t>
      </w:r>
      <w:r w:rsidR="00613F03" w:rsidRPr="00923F04">
        <w:rPr>
          <w:rFonts w:ascii="Arial" w:hAnsi="Arial" w:cs="Arial"/>
          <w:b/>
        </w:rPr>
        <w:t>S</w:t>
      </w:r>
    </w:p>
    <w:p w14:paraId="19D6E4FF" w14:textId="77777777" w:rsidR="000104C2" w:rsidRPr="00923F04" w:rsidRDefault="000104C2" w:rsidP="000104C2">
      <w:pPr>
        <w:suppressAutoHyphens/>
        <w:spacing w:after="0" w:line="240" w:lineRule="auto"/>
        <w:ind w:firstLine="567"/>
        <w:jc w:val="center"/>
        <w:rPr>
          <w:rFonts w:ascii="Arial" w:hAnsi="Arial" w:cs="Arial"/>
        </w:rPr>
      </w:pPr>
    </w:p>
    <w:p w14:paraId="641BC920" w14:textId="77777777" w:rsidR="000104C2" w:rsidRPr="00923F04" w:rsidRDefault="000104C2" w:rsidP="000104C2">
      <w:pPr>
        <w:spacing w:after="0" w:line="240" w:lineRule="auto"/>
        <w:ind w:firstLine="567"/>
        <w:jc w:val="center"/>
        <w:rPr>
          <w:rFonts w:ascii="Arial" w:hAnsi="Arial" w:cs="Arial"/>
          <w:lang w:eastAsia="lt-LT"/>
        </w:rPr>
      </w:pPr>
      <w:r w:rsidRPr="00923F04">
        <w:rPr>
          <w:rFonts w:ascii="Arial" w:hAnsi="Arial" w:cs="Arial"/>
          <w:lang w:eastAsia="lt-LT"/>
        </w:rPr>
        <w:t>20____-____-____ Nr. S-________</w:t>
      </w:r>
    </w:p>
    <w:p w14:paraId="18FFBD33" w14:textId="77777777" w:rsidR="000104C2" w:rsidRPr="00923F04" w:rsidRDefault="000104C2" w:rsidP="000104C2">
      <w:pPr>
        <w:tabs>
          <w:tab w:val="center" w:pos="4819"/>
          <w:tab w:val="left" w:pos="6632"/>
        </w:tabs>
        <w:suppressAutoHyphens/>
        <w:spacing w:after="0" w:line="240" w:lineRule="auto"/>
        <w:ind w:firstLine="567"/>
        <w:jc w:val="center"/>
        <w:rPr>
          <w:rFonts w:ascii="Arial" w:hAnsi="Arial" w:cs="Arial"/>
        </w:rPr>
      </w:pPr>
      <w:r w:rsidRPr="00923F04">
        <w:rPr>
          <w:rFonts w:ascii="Arial" w:hAnsi="Arial" w:cs="Arial"/>
        </w:rPr>
        <w:t>Vilnius</w:t>
      </w:r>
    </w:p>
    <w:p w14:paraId="260A0893" w14:textId="77777777" w:rsidR="000104C2" w:rsidRPr="00923F04" w:rsidRDefault="000104C2" w:rsidP="000104C2">
      <w:pPr>
        <w:spacing w:after="0" w:line="240" w:lineRule="auto"/>
        <w:ind w:firstLine="567"/>
        <w:jc w:val="both"/>
        <w:rPr>
          <w:rFonts w:ascii="Arial" w:hAnsi="Arial" w:cs="Arial"/>
        </w:rPr>
      </w:pPr>
    </w:p>
    <w:p w14:paraId="1F625C26" w14:textId="77777777" w:rsidR="00036FA4" w:rsidRPr="00036FA4" w:rsidRDefault="00036FA4" w:rsidP="00036FA4">
      <w:pPr>
        <w:tabs>
          <w:tab w:val="left" w:pos="1134"/>
          <w:tab w:val="left" w:pos="1560"/>
        </w:tabs>
        <w:suppressAutoHyphens/>
        <w:spacing w:after="0" w:line="240" w:lineRule="auto"/>
        <w:ind w:firstLine="567"/>
        <w:jc w:val="both"/>
        <w:rPr>
          <w:rFonts w:ascii="Arial" w:hAnsi="Arial" w:cs="Arial"/>
        </w:rPr>
      </w:pPr>
      <w:r w:rsidRPr="00036FA4">
        <w:rPr>
          <w:rFonts w:ascii="Arial" w:hAnsi="Arial" w:cs="Arial"/>
        </w:rPr>
        <w:t xml:space="preserve">Akcinė bendrovė Via Lietuva, juridinio asmens kodas 188710638, kurios registruota buveinė yra Kauno g. </w:t>
      </w:r>
      <w:r w:rsidRPr="00036FA4">
        <w:rPr>
          <w:rFonts w:ascii="Arial" w:hAnsi="Arial" w:cs="Arial"/>
          <w:lang w:val="en-US"/>
        </w:rPr>
        <w:t>22-202</w:t>
      </w:r>
      <w:r w:rsidRPr="00036FA4">
        <w:rPr>
          <w:rFonts w:ascii="Arial" w:hAnsi="Arial" w:cs="Arial"/>
        </w:rPr>
        <w:t xml:space="preserve">, Vilnius, duomenys apie įmonę kaupiami ir saugomi Lietuvos Respublikos juridinių asmenų registre, atstovaujama įgalioto </w:t>
      </w:r>
      <w:r w:rsidRPr="00036FA4">
        <w:rPr>
          <w:rFonts w:ascii="Arial" w:hAnsi="Arial" w:cs="Arial"/>
          <w:kern w:val="28"/>
        </w:rPr>
        <w:t>darbuotojo</w:t>
      </w:r>
      <w:r w:rsidRPr="00036FA4">
        <w:rPr>
          <w:rFonts w:ascii="Arial" w:hAnsi="Arial" w:cs="Arial"/>
        </w:rPr>
        <w:t>, toliau vadinama Užsakovu, ir</w:t>
      </w:r>
    </w:p>
    <w:p w14:paraId="1B75E7FC" w14:textId="77777777" w:rsidR="00036FA4" w:rsidRPr="00036FA4" w:rsidRDefault="00036FA4" w:rsidP="00036FA4">
      <w:pPr>
        <w:tabs>
          <w:tab w:val="left" w:pos="1134"/>
          <w:tab w:val="left" w:pos="1560"/>
        </w:tabs>
        <w:suppressAutoHyphens/>
        <w:spacing w:after="0" w:line="240" w:lineRule="auto"/>
        <w:ind w:firstLine="567"/>
        <w:jc w:val="both"/>
        <w:rPr>
          <w:rFonts w:ascii="Arial" w:hAnsi="Arial" w:cs="Arial"/>
          <w:kern w:val="28"/>
        </w:rPr>
      </w:pPr>
    </w:p>
    <w:p w14:paraId="155181A5" w14:textId="77777777" w:rsidR="00036FA4" w:rsidRPr="00036FA4" w:rsidRDefault="00036FA4" w:rsidP="00036FA4">
      <w:pPr>
        <w:tabs>
          <w:tab w:val="left" w:pos="1134"/>
          <w:tab w:val="left" w:pos="1560"/>
        </w:tabs>
        <w:suppressAutoHyphens/>
        <w:spacing w:after="0" w:line="240" w:lineRule="auto"/>
        <w:ind w:firstLine="567"/>
        <w:jc w:val="both"/>
        <w:rPr>
          <w:rFonts w:ascii="Arial" w:hAnsi="Arial" w:cs="Arial"/>
          <w:kern w:val="28"/>
        </w:rPr>
      </w:pPr>
      <w:r w:rsidRPr="00036FA4">
        <w:rPr>
          <w:rFonts w:ascii="Arial" w:hAnsi="Arial" w:cs="Arial"/>
          <w:color w:val="FF0000"/>
          <w:kern w:val="28"/>
        </w:rPr>
        <w:t>[įrašyti sutarties šalies pavadinimą, teisinę formą]</w:t>
      </w:r>
      <w:r w:rsidRPr="00036FA4">
        <w:rPr>
          <w:rFonts w:ascii="Arial" w:hAnsi="Arial" w:cs="Arial"/>
          <w:kern w:val="28"/>
        </w:rPr>
        <w:t xml:space="preserve">, juridinio asmens kodas </w:t>
      </w:r>
      <w:r w:rsidRPr="00036FA4">
        <w:rPr>
          <w:rFonts w:ascii="Arial" w:hAnsi="Arial" w:cs="Arial"/>
          <w:color w:val="FF0000"/>
          <w:kern w:val="28"/>
        </w:rPr>
        <w:t>[įrašyti]</w:t>
      </w:r>
      <w:r w:rsidRPr="00036FA4">
        <w:rPr>
          <w:rFonts w:ascii="Arial" w:hAnsi="Arial" w:cs="Arial"/>
          <w:kern w:val="28"/>
        </w:rPr>
        <w:t xml:space="preserve">, kurios registruota buveinė yra </w:t>
      </w:r>
      <w:r w:rsidRPr="00036FA4">
        <w:rPr>
          <w:rFonts w:ascii="Arial" w:hAnsi="Arial" w:cs="Arial"/>
          <w:color w:val="FF0000"/>
          <w:kern w:val="28"/>
        </w:rPr>
        <w:t>[įrašyti tikslų adresą]</w:t>
      </w:r>
      <w:r w:rsidRPr="00036FA4">
        <w:rPr>
          <w:rFonts w:ascii="Arial" w:hAnsi="Arial" w:cs="Arial"/>
          <w:kern w:val="28"/>
        </w:rPr>
        <w:t xml:space="preserve">, duomenys apie įmonę kaupiami ir saugomi Lietuvos Respublikos juridinių asmenų registre, atstovaujama </w:t>
      </w:r>
      <w:r w:rsidRPr="00036FA4">
        <w:rPr>
          <w:rFonts w:ascii="Arial" w:hAnsi="Arial" w:cs="Arial"/>
          <w:color w:val="FF0000"/>
          <w:kern w:val="28"/>
        </w:rPr>
        <w:t>[įrašyti pareigas, vardą, pavardę]</w:t>
      </w:r>
      <w:r w:rsidRPr="00036FA4">
        <w:rPr>
          <w:rFonts w:ascii="Arial" w:hAnsi="Arial" w:cs="Arial"/>
          <w:kern w:val="28"/>
        </w:rPr>
        <w:t xml:space="preserve">, veikiančio pagal </w:t>
      </w:r>
      <w:r w:rsidRPr="00036FA4">
        <w:rPr>
          <w:rFonts w:ascii="Arial" w:hAnsi="Arial" w:cs="Arial"/>
          <w:color w:val="FF0000"/>
          <w:kern w:val="28"/>
        </w:rPr>
        <w:t>[įrašyti atstovavimo pagrindą]</w:t>
      </w:r>
      <w:r w:rsidRPr="00036FA4">
        <w:rPr>
          <w:rFonts w:ascii="Arial" w:hAnsi="Arial" w:cs="Arial"/>
          <w:kern w:val="28"/>
        </w:rPr>
        <w:t xml:space="preserve">, toliau vadinama </w:t>
      </w:r>
      <w:r w:rsidRPr="00036FA4">
        <w:rPr>
          <w:rFonts w:ascii="Arial" w:hAnsi="Arial" w:cs="Arial"/>
          <w:bCs/>
          <w:kern w:val="28"/>
        </w:rPr>
        <w:t>Rangovu</w:t>
      </w:r>
      <w:r w:rsidRPr="00036FA4">
        <w:rPr>
          <w:rFonts w:ascii="Arial" w:hAnsi="Arial" w:cs="Arial"/>
          <w:kern w:val="28"/>
        </w:rPr>
        <w:t xml:space="preserve">, </w:t>
      </w:r>
      <w:r w:rsidRPr="00036FA4">
        <w:rPr>
          <w:rFonts w:ascii="Arial" w:hAnsi="Arial" w:cs="Arial"/>
          <w:color w:val="FF0000"/>
          <w:kern w:val="28"/>
        </w:rPr>
        <w:t>(jei tai ūkio subjektų grupė – atitinkami duomenys apie kiekvieną partnerį)</w:t>
      </w:r>
      <w:r w:rsidRPr="00036FA4">
        <w:rPr>
          <w:rFonts w:ascii="Arial" w:hAnsi="Arial" w:cs="Arial"/>
          <w:kern w:val="28"/>
        </w:rPr>
        <w:t>,</w:t>
      </w:r>
    </w:p>
    <w:p w14:paraId="72E75B46" w14:textId="77777777" w:rsidR="00036FA4" w:rsidRPr="00036FA4" w:rsidRDefault="00036FA4" w:rsidP="00036FA4">
      <w:pPr>
        <w:tabs>
          <w:tab w:val="left" w:pos="1134"/>
          <w:tab w:val="left" w:pos="1560"/>
        </w:tabs>
        <w:suppressAutoHyphens/>
        <w:spacing w:after="0" w:line="240" w:lineRule="auto"/>
        <w:ind w:firstLine="567"/>
        <w:jc w:val="both"/>
        <w:rPr>
          <w:rFonts w:ascii="Arial" w:hAnsi="Arial" w:cs="Arial"/>
          <w:kern w:val="28"/>
        </w:rPr>
      </w:pPr>
      <w:r w:rsidRPr="00036FA4">
        <w:rPr>
          <w:rFonts w:ascii="Arial" w:hAnsi="Arial" w:cs="Arial"/>
          <w:kern w:val="28"/>
        </w:rPr>
        <w:t xml:space="preserve">toliau kartu šioje pirkimo sutartyje vadinami </w:t>
      </w:r>
      <w:r w:rsidRPr="00036FA4">
        <w:rPr>
          <w:rFonts w:ascii="Arial" w:hAnsi="Arial" w:cs="Arial"/>
          <w:bCs/>
          <w:kern w:val="28"/>
        </w:rPr>
        <w:t>Šalimis</w:t>
      </w:r>
      <w:r w:rsidRPr="00036FA4">
        <w:rPr>
          <w:rFonts w:ascii="Arial" w:hAnsi="Arial" w:cs="Arial"/>
          <w:kern w:val="28"/>
        </w:rPr>
        <w:t>, o kiekvienas atskirai – Šalimi,</w:t>
      </w:r>
    </w:p>
    <w:p w14:paraId="30A57F72" w14:textId="77777777" w:rsidR="00036FA4" w:rsidRPr="00036FA4" w:rsidRDefault="00036FA4" w:rsidP="00036FA4">
      <w:pPr>
        <w:tabs>
          <w:tab w:val="left" w:pos="1134"/>
          <w:tab w:val="left" w:pos="1560"/>
        </w:tabs>
        <w:suppressAutoHyphens/>
        <w:spacing w:after="0" w:line="240" w:lineRule="auto"/>
        <w:ind w:firstLine="567"/>
        <w:jc w:val="both"/>
        <w:rPr>
          <w:rFonts w:ascii="Arial" w:hAnsi="Arial" w:cs="Arial"/>
          <w:kern w:val="28"/>
        </w:rPr>
      </w:pPr>
    </w:p>
    <w:p w14:paraId="58170B5C" w14:textId="77777777" w:rsidR="00036FA4" w:rsidRPr="00036FA4" w:rsidRDefault="00036FA4" w:rsidP="00036FA4">
      <w:pPr>
        <w:tabs>
          <w:tab w:val="left" w:pos="1134"/>
          <w:tab w:val="left" w:pos="1560"/>
        </w:tabs>
        <w:suppressAutoHyphens/>
        <w:spacing w:after="0" w:line="240" w:lineRule="auto"/>
        <w:ind w:firstLine="567"/>
        <w:jc w:val="both"/>
        <w:rPr>
          <w:rFonts w:ascii="Arial" w:hAnsi="Arial" w:cs="Arial"/>
          <w:kern w:val="28"/>
        </w:rPr>
      </w:pPr>
      <w:r w:rsidRPr="00036FA4">
        <w:rPr>
          <w:rFonts w:ascii="Arial" w:hAnsi="Arial" w:cs="Arial"/>
        </w:rPr>
        <w:t xml:space="preserve">vadovaudamiesi </w:t>
      </w:r>
      <w:r w:rsidRPr="00036FA4">
        <w:rPr>
          <w:rFonts w:ascii="Arial" w:hAnsi="Arial" w:cs="Arial"/>
          <w:color w:val="FF0000"/>
        </w:rPr>
        <w:t>[pirkimo pavadinimas] CVP IS pirkimo numeris</w:t>
      </w:r>
      <w:r w:rsidRPr="00036FA4">
        <w:rPr>
          <w:rFonts w:ascii="Arial" w:hAnsi="Arial" w:cs="Arial"/>
        </w:rPr>
        <w:t xml:space="preserve"> viešojo pirkimo rezultatais,</w:t>
      </w:r>
    </w:p>
    <w:p w14:paraId="071BA530" w14:textId="77777777" w:rsidR="00036FA4" w:rsidRPr="00036FA4" w:rsidRDefault="00036FA4" w:rsidP="00036FA4">
      <w:pPr>
        <w:tabs>
          <w:tab w:val="left" w:pos="1134"/>
          <w:tab w:val="left" w:pos="1560"/>
        </w:tabs>
        <w:suppressAutoHyphens/>
        <w:spacing w:after="0" w:line="240" w:lineRule="auto"/>
        <w:ind w:firstLine="567"/>
        <w:jc w:val="both"/>
        <w:rPr>
          <w:rFonts w:ascii="Arial" w:hAnsi="Arial" w:cs="Arial"/>
          <w:kern w:val="28"/>
        </w:rPr>
      </w:pPr>
    </w:p>
    <w:p w14:paraId="4A9CD0F8" w14:textId="77777777" w:rsidR="00036FA4" w:rsidRPr="00036FA4" w:rsidRDefault="00036FA4" w:rsidP="00036FA4">
      <w:pPr>
        <w:tabs>
          <w:tab w:val="left" w:pos="1134"/>
          <w:tab w:val="left" w:pos="1560"/>
        </w:tabs>
        <w:spacing w:after="0" w:line="240" w:lineRule="auto"/>
        <w:ind w:firstLine="567"/>
        <w:jc w:val="both"/>
        <w:rPr>
          <w:rFonts w:ascii="Arial" w:hAnsi="Arial" w:cs="Arial"/>
          <w:kern w:val="28"/>
        </w:rPr>
      </w:pPr>
      <w:r w:rsidRPr="00036FA4">
        <w:rPr>
          <w:rFonts w:ascii="Arial" w:hAnsi="Arial" w:cs="Arial"/>
          <w:kern w:val="28"/>
        </w:rPr>
        <w:t>sudarė šią pirkimo sutartį, toliau vadinamą Sutartimi:</w:t>
      </w:r>
    </w:p>
    <w:p w14:paraId="38A8E9F6" w14:textId="77777777" w:rsidR="000104C2" w:rsidRPr="00923F04" w:rsidRDefault="000104C2" w:rsidP="000104C2">
      <w:pPr>
        <w:spacing w:after="0" w:line="240" w:lineRule="auto"/>
        <w:jc w:val="both"/>
        <w:rPr>
          <w:rFonts w:ascii="Arial" w:hAnsi="Arial" w:cs="Arial"/>
          <w:kern w:val="28"/>
          <w:position w:val="-16"/>
        </w:rPr>
      </w:pPr>
    </w:p>
    <w:p w14:paraId="43246546" w14:textId="77777777" w:rsidR="000104C2" w:rsidRPr="00923F04" w:rsidRDefault="000104C2" w:rsidP="000104C2">
      <w:pPr>
        <w:numPr>
          <w:ilvl w:val="0"/>
          <w:numId w:val="16"/>
        </w:numPr>
        <w:tabs>
          <w:tab w:val="left" w:pos="284"/>
        </w:tabs>
        <w:spacing w:after="0" w:line="240" w:lineRule="auto"/>
        <w:ind w:left="0" w:firstLine="567"/>
        <w:contextualSpacing/>
        <w:jc w:val="center"/>
        <w:rPr>
          <w:rFonts w:ascii="Arial" w:eastAsia="Times New Roman" w:hAnsi="Arial" w:cs="Arial"/>
          <w:b/>
          <w:caps/>
        </w:rPr>
      </w:pPr>
      <w:r w:rsidRPr="00923F04">
        <w:rPr>
          <w:rFonts w:ascii="Arial" w:eastAsia="Times New Roman" w:hAnsi="Arial" w:cs="Arial"/>
          <w:b/>
          <w:caps/>
        </w:rPr>
        <w:t>Bendrosios nuostatos</w:t>
      </w:r>
    </w:p>
    <w:p w14:paraId="664DFF46" w14:textId="77777777" w:rsidR="000104C2" w:rsidRPr="00923F04" w:rsidRDefault="000104C2" w:rsidP="000104C2">
      <w:pPr>
        <w:tabs>
          <w:tab w:val="left" w:pos="284"/>
        </w:tabs>
        <w:spacing w:after="0" w:line="240" w:lineRule="auto"/>
        <w:ind w:firstLine="567"/>
        <w:contextualSpacing/>
        <w:rPr>
          <w:rFonts w:ascii="Arial" w:eastAsia="Times New Roman" w:hAnsi="Arial" w:cs="Arial"/>
          <w:b/>
          <w:caps/>
        </w:rPr>
      </w:pPr>
    </w:p>
    <w:p w14:paraId="59472042" w14:textId="57A5BA6F" w:rsidR="000104C2" w:rsidRPr="00923F04" w:rsidRDefault="000104C2" w:rsidP="004539E7">
      <w:pPr>
        <w:numPr>
          <w:ilvl w:val="1"/>
          <w:numId w:val="16"/>
        </w:numPr>
        <w:tabs>
          <w:tab w:val="left" w:pos="284"/>
          <w:tab w:val="left" w:pos="993"/>
        </w:tabs>
        <w:spacing w:after="0" w:line="240" w:lineRule="auto"/>
        <w:ind w:left="0" w:firstLine="567"/>
        <w:contextualSpacing/>
        <w:jc w:val="both"/>
        <w:rPr>
          <w:rFonts w:ascii="Arial" w:eastAsia="Times New Roman" w:hAnsi="Arial" w:cs="Arial"/>
          <w:bCs/>
        </w:rPr>
      </w:pPr>
      <w:r w:rsidRPr="00923F04">
        <w:rPr>
          <w:rFonts w:ascii="Arial" w:eastAsia="Times New Roman" w:hAnsi="Arial" w:cs="Arial"/>
          <w:bCs/>
        </w:rPr>
        <w:t>Ši Sutartis susideda iš toliau nurodytų dokumentų, kurie apima „Sutarties“ sąvoką ir kurie</w:t>
      </w:r>
      <w:r w:rsidR="000A51D8">
        <w:rPr>
          <w:rFonts w:ascii="Arial" w:eastAsia="Times New Roman" w:hAnsi="Arial" w:cs="Arial"/>
          <w:bCs/>
        </w:rPr>
        <w:t>, esant tarpusavio prieštaravimams</w:t>
      </w:r>
      <w:r w:rsidRPr="00923F04">
        <w:rPr>
          <w:rFonts w:ascii="Arial" w:eastAsia="Times New Roman" w:hAnsi="Arial" w:cs="Arial"/>
          <w:bCs/>
        </w:rPr>
        <w:t>, taikomi tokia prioriteto tvarka:</w:t>
      </w:r>
    </w:p>
    <w:p w14:paraId="18AD592C" w14:textId="77777777" w:rsidR="000104C2" w:rsidRPr="00923F04" w:rsidRDefault="000104C2" w:rsidP="004539E7">
      <w:pPr>
        <w:numPr>
          <w:ilvl w:val="1"/>
          <w:numId w:val="17"/>
        </w:numPr>
        <w:tabs>
          <w:tab w:val="left" w:pos="284"/>
          <w:tab w:val="left" w:pos="993"/>
        </w:tabs>
        <w:spacing w:after="0" w:line="240" w:lineRule="auto"/>
        <w:ind w:left="0" w:firstLine="567"/>
        <w:contextualSpacing/>
        <w:jc w:val="both"/>
        <w:rPr>
          <w:rFonts w:ascii="Arial" w:eastAsia="Times New Roman" w:hAnsi="Arial" w:cs="Arial"/>
          <w:bCs/>
        </w:rPr>
      </w:pPr>
      <w:r w:rsidRPr="00923F04">
        <w:rPr>
          <w:rFonts w:ascii="Arial" w:eastAsia="Times New Roman" w:hAnsi="Arial" w:cs="Arial"/>
          <w:bCs/>
        </w:rPr>
        <w:t>Sutartis;</w:t>
      </w:r>
    </w:p>
    <w:p w14:paraId="4D42B49E" w14:textId="77777777" w:rsidR="000104C2" w:rsidRPr="00923F04" w:rsidRDefault="000104C2" w:rsidP="004539E7">
      <w:pPr>
        <w:numPr>
          <w:ilvl w:val="1"/>
          <w:numId w:val="17"/>
        </w:numPr>
        <w:tabs>
          <w:tab w:val="left" w:pos="284"/>
          <w:tab w:val="left" w:pos="993"/>
        </w:tabs>
        <w:spacing w:after="0" w:line="240" w:lineRule="auto"/>
        <w:ind w:left="0" w:firstLine="567"/>
        <w:contextualSpacing/>
        <w:jc w:val="both"/>
        <w:rPr>
          <w:rFonts w:ascii="Arial" w:eastAsia="Times New Roman" w:hAnsi="Arial" w:cs="Arial"/>
          <w:bCs/>
        </w:rPr>
      </w:pPr>
      <w:r w:rsidRPr="00923F04">
        <w:rPr>
          <w:rFonts w:ascii="Arial" w:eastAsia="Times New Roman" w:hAnsi="Arial" w:cs="Arial"/>
          <w:bCs/>
        </w:rPr>
        <w:t>Pirkimo dokumentai;</w:t>
      </w:r>
    </w:p>
    <w:p w14:paraId="1317DDC1" w14:textId="77777777" w:rsidR="000104C2" w:rsidRPr="00923F04" w:rsidRDefault="000104C2" w:rsidP="004539E7">
      <w:pPr>
        <w:numPr>
          <w:ilvl w:val="1"/>
          <w:numId w:val="17"/>
        </w:numPr>
        <w:tabs>
          <w:tab w:val="left" w:pos="284"/>
          <w:tab w:val="left" w:pos="993"/>
        </w:tabs>
        <w:spacing w:after="0" w:line="240" w:lineRule="auto"/>
        <w:ind w:left="0" w:firstLine="567"/>
        <w:contextualSpacing/>
        <w:jc w:val="both"/>
        <w:rPr>
          <w:rFonts w:ascii="Arial" w:eastAsia="Times New Roman" w:hAnsi="Arial" w:cs="Arial"/>
          <w:bCs/>
        </w:rPr>
      </w:pPr>
      <w:r w:rsidRPr="00923F04">
        <w:rPr>
          <w:rFonts w:ascii="Arial" w:eastAsia="Times New Roman" w:hAnsi="Arial" w:cs="Arial"/>
          <w:bCs/>
        </w:rPr>
        <w:t>Sutarties pakeitimai;</w:t>
      </w:r>
    </w:p>
    <w:p w14:paraId="15A2EC1D" w14:textId="77777777" w:rsidR="000104C2" w:rsidRPr="00923F04" w:rsidRDefault="000104C2" w:rsidP="004539E7">
      <w:pPr>
        <w:numPr>
          <w:ilvl w:val="1"/>
          <w:numId w:val="17"/>
        </w:numPr>
        <w:tabs>
          <w:tab w:val="left" w:pos="284"/>
          <w:tab w:val="left" w:pos="993"/>
        </w:tabs>
        <w:spacing w:after="0" w:line="240" w:lineRule="auto"/>
        <w:ind w:left="0" w:firstLine="567"/>
        <w:contextualSpacing/>
        <w:jc w:val="both"/>
        <w:rPr>
          <w:rFonts w:ascii="Arial" w:eastAsia="Times New Roman" w:hAnsi="Arial" w:cs="Arial"/>
          <w:bCs/>
        </w:rPr>
      </w:pPr>
      <w:r w:rsidRPr="00923F04">
        <w:rPr>
          <w:rFonts w:ascii="Arial" w:eastAsia="Times New Roman" w:hAnsi="Arial" w:cs="Arial"/>
          <w:bCs/>
        </w:rPr>
        <w:t>Pasiūlymas.</w:t>
      </w:r>
    </w:p>
    <w:p w14:paraId="2648D473" w14:textId="77777777" w:rsidR="000104C2" w:rsidRPr="00923F04" w:rsidRDefault="000104C2" w:rsidP="004539E7">
      <w:pPr>
        <w:numPr>
          <w:ilvl w:val="0"/>
          <w:numId w:val="17"/>
        </w:numPr>
        <w:tabs>
          <w:tab w:val="left" w:pos="284"/>
          <w:tab w:val="left" w:pos="993"/>
        </w:tabs>
        <w:spacing w:after="0" w:line="240" w:lineRule="auto"/>
        <w:ind w:left="0" w:firstLine="567"/>
        <w:contextualSpacing/>
        <w:jc w:val="both"/>
        <w:rPr>
          <w:rFonts w:ascii="Arial" w:eastAsia="Times New Roman" w:hAnsi="Arial" w:cs="Arial"/>
          <w:bCs/>
        </w:rPr>
      </w:pPr>
      <w:r w:rsidRPr="00923F04">
        <w:rPr>
          <w:rFonts w:ascii="Arial" w:eastAsia="Times New Roman" w:hAnsi="Arial" w:cs="Arial"/>
          <w:bCs/>
        </w:rPr>
        <w:t>Jeigu Sutartyje nenurodyta kitaip, žodžiai, vartojami vienaskaitos forma, taip pat reiškia ir daugiskaitą, vienos giminės žodžiai apima ir kitos giminės atitinkamus žodžius, žodžiai, reiškiantys asmenis, apima ir juridinius, ir fizinius asmenis, o nuoroda į visumą, taip pat reiškia ir nuorodą į jos dalį, ir (kiekvienu konkrečiu atveju) atvirkščiai.</w:t>
      </w:r>
    </w:p>
    <w:p w14:paraId="530B174B" w14:textId="7693D825" w:rsidR="000104C2" w:rsidRPr="00923F04" w:rsidRDefault="000104C2" w:rsidP="004539E7">
      <w:pPr>
        <w:numPr>
          <w:ilvl w:val="0"/>
          <w:numId w:val="17"/>
        </w:numPr>
        <w:tabs>
          <w:tab w:val="left" w:pos="284"/>
          <w:tab w:val="left" w:pos="993"/>
        </w:tabs>
        <w:spacing w:after="0" w:line="240" w:lineRule="auto"/>
        <w:ind w:left="0" w:firstLine="567"/>
        <w:contextualSpacing/>
        <w:jc w:val="both"/>
        <w:rPr>
          <w:rFonts w:ascii="Arial" w:eastAsia="Times New Roman" w:hAnsi="Arial" w:cs="Arial"/>
          <w:bCs/>
        </w:rPr>
      </w:pPr>
      <w:r w:rsidRPr="00923F04">
        <w:rPr>
          <w:rFonts w:ascii="Arial" w:eastAsia="Times New Roman" w:hAnsi="Arial" w:cs="Arial"/>
          <w:bCs/>
        </w:rPr>
        <w:t>Jeigu Sutartyje nurodyta reikšmė skaičiais ir žodžiais skiriasi, vadovaujamasi žodži</w:t>
      </w:r>
      <w:r w:rsidR="003A2517" w:rsidRPr="00923F04">
        <w:rPr>
          <w:rFonts w:ascii="Arial" w:eastAsia="Times New Roman" w:hAnsi="Arial" w:cs="Arial"/>
          <w:bCs/>
        </w:rPr>
        <w:t>ais</w:t>
      </w:r>
      <w:r w:rsidRPr="00923F04">
        <w:rPr>
          <w:rFonts w:ascii="Arial" w:eastAsia="Times New Roman" w:hAnsi="Arial" w:cs="Arial"/>
          <w:bCs/>
        </w:rPr>
        <w:t xml:space="preserve"> nurodyta reikšme.</w:t>
      </w:r>
    </w:p>
    <w:p w14:paraId="6B897814" w14:textId="77777777" w:rsidR="000104C2" w:rsidRPr="00923F04" w:rsidRDefault="000104C2" w:rsidP="004539E7">
      <w:pPr>
        <w:numPr>
          <w:ilvl w:val="0"/>
          <w:numId w:val="17"/>
        </w:numPr>
        <w:tabs>
          <w:tab w:val="left" w:pos="284"/>
          <w:tab w:val="left" w:pos="993"/>
        </w:tabs>
        <w:spacing w:after="0" w:line="240" w:lineRule="auto"/>
        <w:ind w:left="0" w:firstLine="567"/>
        <w:contextualSpacing/>
        <w:jc w:val="both"/>
        <w:rPr>
          <w:rFonts w:ascii="Arial" w:eastAsia="Times New Roman" w:hAnsi="Arial" w:cs="Arial"/>
          <w:bCs/>
        </w:rPr>
      </w:pPr>
      <w:r w:rsidRPr="00923F04">
        <w:rPr>
          <w:rFonts w:ascii="Arial" w:eastAsia="Times New Roman" w:hAnsi="Arial" w:cs="Arial"/>
          <w:bCs/>
        </w:rPr>
        <w:t>Jeigu Sutartyje nenurodyta kitaip, trukmė ir terminai skaičiuojami kalendorinėmis dienomis.</w:t>
      </w:r>
    </w:p>
    <w:p w14:paraId="13D07D52" w14:textId="77777777" w:rsidR="000104C2" w:rsidRPr="00923F04" w:rsidRDefault="000104C2" w:rsidP="004539E7">
      <w:pPr>
        <w:numPr>
          <w:ilvl w:val="0"/>
          <w:numId w:val="17"/>
        </w:numPr>
        <w:tabs>
          <w:tab w:val="left" w:pos="284"/>
          <w:tab w:val="left" w:pos="993"/>
        </w:tabs>
        <w:spacing w:after="0" w:line="240" w:lineRule="auto"/>
        <w:ind w:left="0" w:firstLine="567"/>
        <w:contextualSpacing/>
        <w:jc w:val="both"/>
        <w:rPr>
          <w:rFonts w:ascii="Arial" w:eastAsia="Times New Roman" w:hAnsi="Arial" w:cs="Arial"/>
          <w:bCs/>
        </w:rPr>
      </w:pPr>
      <w:r w:rsidRPr="00923F04">
        <w:rPr>
          <w:rFonts w:ascii="Arial" w:eastAsia="Times New Roman" w:hAnsi="Arial" w:cs="Arial"/>
          <w:bCs/>
        </w:rPr>
        <w:t>Jei pateikiamos nuorodos į teisės aktus, turi būti taikomos aktualios teisės aktų redakcijos, jeigu nenurodyta kitaip.</w:t>
      </w:r>
    </w:p>
    <w:p w14:paraId="4064758D" w14:textId="77777777" w:rsidR="000104C2" w:rsidRPr="00923F04" w:rsidRDefault="000104C2" w:rsidP="004539E7">
      <w:pPr>
        <w:numPr>
          <w:ilvl w:val="0"/>
          <w:numId w:val="17"/>
        </w:numPr>
        <w:tabs>
          <w:tab w:val="left" w:pos="284"/>
          <w:tab w:val="left" w:pos="993"/>
        </w:tabs>
        <w:spacing w:after="0" w:line="240" w:lineRule="auto"/>
        <w:ind w:left="0" w:firstLine="567"/>
        <w:contextualSpacing/>
        <w:jc w:val="both"/>
        <w:rPr>
          <w:rFonts w:ascii="Arial" w:eastAsia="Times New Roman" w:hAnsi="Arial" w:cs="Arial"/>
          <w:bCs/>
        </w:rPr>
      </w:pPr>
      <w:r w:rsidRPr="00923F04">
        <w:rPr>
          <w:rFonts w:ascii="Arial" w:eastAsia="Times New Roman" w:hAnsi="Arial" w:cs="Arial"/>
          <w:bCs/>
        </w:rPr>
        <w:t>Jeigu Sutartyje nenurodyta kitaip, Sutartyje vartojamos sąvokos atitinka Pirkimo dokumentuose ir Viešųjų pirkimų įstatyme vartojamas sąvokas. Sutarties skyrių pavadinimai naudojami tik nuorodų tikslu ir negali būti naudojami aiškinant Sutartį.</w:t>
      </w:r>
    </w:p>
    <w:p w14:paraId="68FE75FE" w14:textId="77777777" w:rsidR="000104C2" w:rsidRPr="00923F04" w:rsidRDefault="000104C2" w:rsidP="004539E7">
      <w:pPr>
        <w:numPr>
          <w:ilvl w:val="0"/>
          <w:numId w:val="17"/>
        </w:numPr>
        <w:tabs>
          <w:tab w:val="left" w:pos="284"/>
          <w:tab w:val="left" w:pos="993"/>
        </w:tabs>
        <w:spacing w:after="0" w:line="240" w:lineRule="auto"/>
        <w:ind w:left="0" w:firstLine="567"/>
        <w:contextualSpacing/>
        <w:jc w:val="both"/>
        <w:rPr>
          <w:rFonts w:ascii="Arial" w:eastAsia="Times New Roman" w:hAnsi="Arial" w:cs="Arial"/>
          <w:bCs/>
        </w:rPr>
      </w:pPr>
      <w:r w:rsidRPr="00923F04">
        <w:rPr>
          <w:rFonts w:ascii="Arial" w:eastAsia="Times New Roman" w:hAnsi="Arial" w:cs="Arial"/>
          <w:bCs/>
        </w:rPr>
        <w:t>Šioje Sutartyje vartojamos sąvokos:</w:t>
      </w:r>
    </w:p>
    <w:p w14:paraId="05016DF7" w14:textId="42F22D34" w:rsidR="000104C2" w:rsidRPr="00923F04" w:rsidRDefault="581AA9A0" w:rsidP="62BAFB44">
      <w:pPr>
        <w:numPr>
          <w:ilvl w:val="1"/>
          <w:numId w:val="17"/>
        </w:numPr>
        <w:tabs>
          <w:tab w:val="left" w:pos="284"/>
          <w:tab w:val="left" w:pos="993"/>
        </w:tabs>
        <w:spacing w:after="0" w:line="240" w:lineRule="auto"/>
        <w:ind w:left="0" w:firstLine="567"/>
        <w:contextualSpacing/>
        <w:jc w:val="both"/>
        <w:rPr>
          <w:rFonts w:ascii="Arial" w:eastAsia="Times New Roman" w:hAnsi="Arial" w:cs="Arial"/>
        </w:rPr>
      </w:pPr>
      <w:bookmarkStart w:id="0" w:name="_Hlk90642179"/>
      <w:r w:rsidRPr="62BAFB44">
        <w:rPr>
          <w:rFonts w:ascii="Arial" w:eastAsia="Times New Roman" w:hAnsi="Arial" w:cs="Arial"/>
        </w:rPr>
        <w:t xml:space="preserve">Užsakovo atstovas – Sutarties </w:t>
      </w:r>
      <w:bookmarkEnd w:id="0"/>
      <w:r w:rsidR="000104C2" w:rsidRPr="007A03C6">
        <w:rPr>
          <w:rFonts w:ascii="Arial" w:eastAsia="Times New Roman" w:hAnsi="Arial" w:cs="Arial"/>
        </w:rPr>
        <w:fldChar w:fldCharType="begin"/>
      </w:r>
      <w:r w:rsidR="000104C2" w:rsidRPr="007A03C6">
        <w:rPr>
          <w:rFonts w:ascii="Arial" w:eastAsia="Times New Roman" w:hAnsi="Arial" w:cs="Arial"/>
        </w:rPr>
        <w:instrText xml:space="preserve"> REF _Ref87617490 \r \h </w:instrText>
      </w:r>
      <w:r w:rsidR="00D10D1D" w:rsidRPr="007A03C6">
        <w:rPr>
          <w:rFonts w:ascii="Arial" w:eastAsia="Times New Roman" w:hAnsi="Arial" w:cs="Arial"/>
        </w:rPr>
        <w:instrText xml:space="preserve"> \* MERGEFORMAT </w:instrText>
      </w:r>
      <w:r w:rsidR="000104C2" w:rsidRPr="007A03C6">
        <w:rPr>
          <w:rFonts w:ascii="Arial" w:eastAsia="Times New Roman" w:hAnsi="Arial" w:cs="Arial"/>
        </w:rPr>
      </w:r>
      <w:r w:rsidR="000104C2" w:rsidRPr="007A03C6">
        <w:rPr>
          <w:rFonts w:ascii="Arial" w:eastAsia="Times New Roman" w:hAnsi="Arial" w:cs="Arial"/>
        </w:rPr>
        <w:fldChar w:fldCharType="separate"/>
      </w:r>
      <w:r w:rsidR="00951E6F">
        <w:rPr>
          <w:rFonts w:ascii="Arial" w:eastAsia="Times New Roman" w:hAnsi="Arial" w:cs="Arial"/>
        </w:rPr>
        <w:t>126</w:t>
      </w:r>
      <w:r w:rsidR="000104C2" w:rsidRPr="007A03C6">
        <w:rPr>
          <w:rFonts w:ascii="Arial" w:eastAsia="Times New Roman" w:hAnsi="Arial" w:cs="Arial"/>
        </w:rPr>
        <w:fldChar w:fldCharType="end"/>
      </w:r>
      <w:r w:rsidRPr="62BAFB44">
        <w:rPr>
          <w:rFonts w:ascii="Arial" w:eastAsia="Times New Roman" w:hAnsi="Arial" w:cs="Arial"/>
        </w:rPr>
        <w:t xml:space="preserve"> </w:t>
      </w:r>
      <w:bookmarkStart w:id="1" w:name="_Hlk90642211"/>
      <w:r w:rsidRPr="62BAFB44">
        <w:rPr>
          <w:rFonts w:ascii="Arial" w:eastAsia="Times New Roman" w:hAnsi="Arial" w:cs="Arial"/>
        </w:rPr>
        <w:t>punkte nurodytas Užsakovo paskirtas už Sutarties vykdymą atsakingas asmuo.</w:t>
      </w:r>
      <w:bookmarkEnd w:id="1"/>
    </w:p>
    <w:p w14:paraId="22E4444B" w14:textId="77777777" w:rsidR="000104C2" w:rsidRPr="00923F04" w:rsidRDefault="000104C2" w:rsidP="004539E7">
      <w:pPr>
        <w:numPr>
          <w:ilvl w:val="1"/>
          <w:numId w:val="17"/>
        </w:numPr>
        <w:tabs>
          <w:tab w:val="left" w:pos="284"/>
          <w:tab w:val="left" w:pos="993"/>
        </w:tabs>
        <w:spacing w:after="0" w:line="240" w:lineRule="auto"/>
        <w:ind w:left="0" w:firstLine="567"/>
        <w:contextualSpacing/>
        <w:jc w:val="both"/>
        <w:rPr>
          <w:rFonts w:ascii="Arial" w:eastAsia="Times New Roman" w:hAnsi="Arial" w:cs="Arial"/>
          <w:bCs/>
          <w:color w:val="FF0000"/>
        </w:rPr>
      </w:pPr>
      <w:bookmarkStart w:id="2" w:name="_Hlk90642218"/>
      <w:r w:rsidRPr="00923F04">
        <w:rPr>
          <w:rFonts w:ascii="Arial" w:eastAsia="Times New Roman" w:hAnsi="Arial" w:cs="Arial"/>
          <w:bCs/>
        </w:rPr>
        <w:t xml:space="preserve">Įkainotas darbų kiekių žiniaraštis – </w:t>
      </w:r>
      <w:bookmarkStart w:id="3" w:name="_Hlk99116030"/>
      <w:r w:rsidRPr="00923F04">
        <w:rPr>
          <w:rFonts w:ascii="Arial" w:eastAsia="Times New Roman" w:hAnsi="Arial" w:cs="Arial"/>
          <w:color w:val="242424"/>
          <w:shd w:val="clear" w:color="auto" w:fill="FFFFFF"/>
        </w:rPr>
        <w:t>statybos produktų kiekis, įrenginių,</w:t>
      </w:r>
      <w:r w:rsidRPr="00923F04">
        <w:rPr>
          <w:rFonts w:ascii="Arial" w:eastAsia="Times New Roman" w:hAnsi="Arial" w:cs="Arial"/>
          <w:color w:val="242424"/>
        </w:rPr>
        <w:t xml:space="preserve"> </w:t>
      </w:r>
      <w:r w:rsidRPr="00923F04">
        <w:rPr>
          <w:rFonts w:ascii="Arial" w:eastAsia="Times New Roman" w:hAnsi="Arial" w:cs="Arial"/>
          <w:color w:val="242424"/>
          <w:shd w:val="clear" w:color="auto" w:fill="FFFFFF"/>
        </w:rPr>
        <w:t>mechanizmų skaičius ir statybos darbų (statinio, jo elementų baigtinių darbų ir jiems atlikti</w:t>
      </w:r>
      <w:r w:rsidRPr="00923F04">
        <w:rPr>
          <w:rFonts w:ascii="Arial" w:eastAsia="Times New Roman" w:hAnsi="Arial" w:cs="Arial"/>
          <w:color w:val="242424"/>
        </w:rPr>
        <w:t xml:space="preserve"> </w:t>
      </w:r>
      <w:r w:rsidRPr="00923F04">
        <w:rPr>
          <w:rFonts w:ascii="Arial" w:eastAsia="Times New Roman" w:hAnsi="Arial" w:cs="Arial"/>
          <w:color w:val="242424"/>
          <w:shd w:val="clear" w:color="auto" w:fill="FFFFFF"/>
        </w:rPr>
        <w:t>reikalingų resursų) apimtis, išreikšta statybos darbų vienetais</w:t>
      </w:r>
      <w:bookmarkEnd w:id="3"/>
      <w:r w:rsidRPr="00923F04">
        <w:rPr>
          <w:rFonts w:ascii="Arial" w:eastAsia="Times New Roman" w:hAnsi="Arial" w:cs="Arial"/>
          <w:color w:val="242424"/>
          <w:shd w:val="clear" w:color="auto" w:fill="FFFFFF"/>
        </w:rPr>
        <w:t xml:space="preserve"> ir jų įkainiais.</w:t>
      </w:r>
      <w:bookmarkEnd w:id="2"/>
    </w:p>
    <w:p w14:paraId="457A16E7" w14:textId="0A221264" w:rsidR="008D1FBD" w:rsidRPr="00923F04" w:rsidRDefault="008D1FBD" w:rsidP="004539E7">
      <w:pPr>
        <w:pStyle w:val="Sraopastraipa"/>
        <w:numPr>
          <w:ilvl w:val="0"/>
          <w:numId w:val="17"/>
        </w:numPr>
        <w:tabs>
          <w:tab w:val="left" w:pos="284"/>
          <w:tab w:val="left" w:pos="993"/>
        </w:tabs>
        <w:ind w:left="0" w:firstLine="567"/>
        <w:jc w:val="both"/>
        <w:rPr>
          <w:rFonts w:ascii="Arial" w:hAnsi="Arial" w:cs="Arial"/>
          <w:bCs/>
          <w:sz w:val="22"/>
          <w:szCs w:val="22"/>
        </w:rPr>
      </w:pPr>
      <w:r w:rsidRPr="00923F04">
        <w:rPr>
          <w:rFonts w:ascii="Arial" w:hAnsi="Arial" w:cs="Arial"/>
          <w:bCs/>
          <w:sz w:val="22"/>
          <w:szCs w:val="22"/>
        </w:rPr>
        <w:t xml:space="preserve">Sutarties Šalys patvirtina, kad joms suprantama, jog Užsakovui esminę reikšmę turi galutinis </w:t>
      </w:r>
      <w:r w:rsidR="008C2EC4">
        <w:rPr>
          <w:rFonts w:ascii="Arial" w:hAnsi="Arial" w:cs="Arial"/>
          <w:bCs/>
          <w:sz w:val="22"/>
          <w:szCs w:val="22"/>
        </w:rPr>
        <w:t xml:space="preserve">pagal </w:t>
      </w:r>
      <w:r w:rsidRPr="00923F04">
        <w:rPr>
          <w:rFonts w:ascii="Arial" w:hAnsi="Arial" w:cs="Arial"/>
          <w:bCs/>
          <w:sz w:val="22"/>
          <w:szCs w:val="22"/>
        </w:rPr>
        <w:t>ši</w:t>
      </w:r>
      <w:r w:rsidR="008C2EC4">
        <w:rPr>
          <w:rFonts w:ascii="Arial" w:hAnsi="Arial" w:cs="Arial"/>
          <w:bCs/>
          <w:sz w:val="22"/>
          <w:szCs w:val="22"/>
        </w:rPr>
        <w:t>ą</w:t>
      </w:r>
      <w:r w:rsidRPr="00923F04">
        <w:rPr>
          <w:rFonts w:ascii="Arial" w:hAnsi="Arial" w:cs="Arial"/>
          <w:bCs/>
          <w:sz w:val="22"/>
          <w:szCs w:val="22"/>
        </w:rPr>
        <w:t xml:space="preserve"> Sutart</w:t>
      </w:r>
      <w:r w:rsidR="008C2EC4">
        <w:rPr>
          <w:rFonts w:ascii="Arial" w:hAnsi="Arial" w:cs="Arial"/>
          <w:bCs/>
          <w:sz w:val="22"/>
          <w:szCs w:val="22"/>
        </w:rPr>
        <w:t>į teikiamų darbų užsakymų</w:t>
      </w:r>
      <w:r w:rsidRPr="00923F04">
        <w:rPr>
          <w:rFonts w:ascii="Arial" w:hAnsi="Arial" w:cs="Arial"/>
          <w:bCs/>
          <w:sz w:val="22"/>
          <w:szCs w:val="22"/>
        </w:rPr>
        <w:t xml:space="preserve"> įgyvendinimo rezultatas.</w:t>
      </w:r>
    </w:p>
    <w:p w14:paraId="7439594B" w14:textId="77777777" w:rsidR="000104C2" w:rsidRPr="00923F04" w:rsidRDefault="000104C2" w:rsidP="004539E7">
      <w:pPr>
        <w:tabs>
          <w:tab w:val="left" w:pos="993"/>
        </w:tabs>
        <w:suppressAutoHyphens/>
        <w:spacing w:after="0" w:line="240" w:lineRule="auto"/>
        <w:ind w:firstLine="567"/>
        <w:jc w:val="both"/>
        <w:rPr>
          <w:rFonts w:ascii="Arial" w:hAnsi="Arial" w:cs="Arial"/>
          <w:kern w:val="28"/>
          <w:position w:val="-16"/>
          <w:u w:val="single"/>
        </w:rPr>
      </w:pPr>
    </w:p>
    <w:p w14:paraId="572393F2" w14:textId="77777777" w:rsidR="000104C2" w:rsidRPr="00923F04" w:rsidRDefault="000104C2" w:rsidP="004539E7">
      <w:pPr>
        <w:numPr>
          <w:ilvl w:val="0"/>
          <w:numId w:val="16"/>
        </w:numPr>
        <w:tabs>
          <w:tab w:val="left" w:pos="284"/>
          <w:tab w:val="left" w:pos="993"/>
        </w:tabs>
        <w:spacing w:after="0" w:line="240" w:lineRule="auto"/>
        <w:ind w:left="0" w:firstLine="567"/>
        <w:contextualSpacing/>
        <w:jc w:val="center"/>
        <w:rPr>
          <w:rFonts w:ascii="Arial" w:eastAsia="Times New Roman" w:hAnsi="Arial" w:cs="Arial"/>
          <w:b/>
        </w:rPr>
      </w:pPr>
      <w:r w:rsidRPr="00923F04">
        <w:rPr>
          <w:rFonts w:ascii="Arial" w:eastAsia="Times New Roman" w:hAnsi="Arial" w:cs="Arial"/>
          <w:b/>
        </w:rPr>
        <w:t>SUTARTIES DALYKAS</w:t>
      </w:r>
    </w:p>
    <w:p w14:paraId="0AEF94F1" w14:textId="77777777" w:rsidR="000104C2" w:rsidRPr="00923F04" w:rsidRDefault="000104C2" w:rsidP="004539E7">
      <w:pPr>
        <w:tabs>
          <w:tab w:val="left" w:pos="993"/>
        </w:tabs>
        <w:spacing w:after="0" w:line="240" w:lineRule="auto"/>
        <w:ind w:firstLine="567"/>
        <w:contextualSpacing/>
        <w:jc w:val="center"/>
        <w:rPr>
          <w:rFonts w:ascii="Arial" w:hAnsi="Arial" w:cs="Arial"/>
        </w:rPr>
      </w:pPr>
    </w:p>
    <w:p w14:paraId="243195DA" w14:textId="77777777" w:rsidR="000104C2" w:rsidRPr="00923F04" w:rsidRDefault="000104C2" w:rsidP="004539E7">
      <w:pPr>
        <w:numPr>
          <w:ilvl w:val="0"/>
          <w:numId w:val="17"/>
        </w:numPr>
        <w:tabs>
          <w:tab w:val="left" w:pos="851"/>
          <w:tab w:val="left" w:pos="993"/>
        </w:tabs>
        <w:spacing w:after="0" w:line="240" w:lineRule="auto"/>
        <w:ind w:left="0" w:firstLine="567"/>
        <w:contextualSpacing/>
        <w:jc w:val="both"/>
        <w:rPr>
          <w:rFonts w:ascii="Arial" w:eastAsia="Times New Roman" w:hAnsi="Arial" w:cs="Arial"/>
        </w:rPr>
      </w:pPr>
      <w:r w:rsidRPr="00923F04">
        <w:rPr>
          <w:rFonts w:ascii="Arial" w:eastAsia="Times New Roman" w:hAnsi="Arial" w:cs="Arial"/>
        </w:rPr>
        <w:t>Vadovaudamasis šioje Sutartyje nustatytomis sąlygomis ir tvarka, Rangovas įsipareigoja:</w:t>
      </w:r>
    </w:p>
    <w:p w14:paraId="54019603" w14:textId="58FE7A59" w:rsidR="009A40E1" w:rsidRPr="00F43E38" w:rsidRDefault="494AFC89" w:rsidP="62BAFB44">
      <w:pPr>
        <w:pStyle w:val="Sraopastraipa"/>
        <w:numPr>
          <w:ilvl w:val="1"/>
          <w:numId w:val="17"/>
        </w:numPr>
        <w:tabs>
          <w:tab w:val="left" w:pos="993"/>
          <w:tab w:val="left" w:pos="1134"/>
          <w:tab w:val="left" w:pos="1560"/>
        </w:tabs>
        <w:ind w:left="0" w:firstLine="567"/>
        <w:jc w:val="both"/>
        <w:rPr>
          <w:rFonts w:ascii="Arial" w:hAnsi="Arial" w:cs="Arial"/>
          <w:sz w:val="22"/>
          <w:szCs w:val="22"/>
        </w:rPr>
      </w:pPr>
      <w:bookmarkStart w:id="4" w:name="_Ref214871081"/>
      <w:bookmarkStart w:id="5" w:name="_Ref88483779"/>
      <w:bookmarkStart w:id="6" w:name="_Hlk87618914"/>
      <w:bookmarkStart w:id="7" w:name="_Ref501533995"/>
      <w:bookmarkStart w:id="8" w:name="_Ref501531474"/>
      <w:r w:rsidRPr="62BAFB44">
        <w:rPr>
          <w:rFonts w:ascii="Arial" w:hAnsi="Arial" w:cs="Arial"/>
          <w:sz w:val="22"/>
          <w:szCs w:val="22"/>
        </w:rPr>
        <w:lastRenderedPageBreak/>
        <w:t xml:space="preserve">pagal Užsakovo pateiktą techninę specifikaciją ir </w:t>
      </w:r>
      <w:r w:rsidR="738215FD" w:rsidRPr="62BAFB44">
        <w:rPr>
          <w:rFonts w:ascii="Arial" w:hAnsi="Arial" w:cs="Arial"/>
          <w:sz w:val="22"/>
          <w:szCs w:val="22"/>
        </w:rPr>
        <w:t>pateiktą užsakymą</w:t>
      </w:r>
      <w:r w:rsidRPr="62BAFB44">
        <w:rPr>
          <w:rFonts w:ascii="Arial" w:hAnsi="Arial" w:cs="Arial"/>
          <w:sz w:val="22"/>
          <w:szCs w:val="22"/>
        </w:rPr>
        <w:t xml:space="preserve"> parengti </w:t>
      </w:r>
      <w:r w:rsidR="738215FD" w:rsidRPr="00F43E38">
        <w:rPr>
          <w:rFonts w:ascii="Arial" w:hAnsi="Arial" w:cs="Arial"/>
          <w:sz w:val="22"/>
          <w:szCs w:val="22"/>
        </w:rPr>
        <w:t>paprastojo remonto aprašą</w:t>
      </w:r>
      <w:r w:rsidRPr="00F43E38">
        <w:rPr>
          <w:rFonts w:ascii="Arial" w:hAnsi="Arial" w:cs="Arial"/>
          <w:sz w:val="22"/>
          <w:szCs w:val="22"/>
        </w:rPr>
        <w:t xml:space="preserve"> (toliau – </w:t>
      </w:r>
      <w:r w:rsidR="62ED1D5D" w:rsidRPr="00F43E38">
        <w:rPr>
          <w:rFonts w:ascii="Arial" w:hAnsi="Arial" w:cs="Arial"/>
          <w:sz w:val="22"/>
          <w:szCs w:val="22"/>
        </w:rPr>
        <w:t>Aprašas</w:t>
      </w:r>
      <w:r w:rsidRPr="00F43E38">
        <w:rPr>
          <w:rFonts w:ascii="Arial" w:hAnsi="Arial" w:cs="Arial"/>
          <w:sz w:val="22"/>
          <w:szCs w:val="22"/>
        </w:rPr>
        <w:t>), suderinti jį su visomis suinteresuotomis institucijomis ir Užsakovu;</w:t>
      </w:r>
      <w:bookmarkEnd w:id="4"/>
    </w:p>
    <w:p w14:paraId="378B2884" w14:textId="70DB2A0F" w:rsidR="28974A99" w:rsidRPr="00F43E38" w:rsidRDefault="28974A99" w:rsidP="62BAFB44">
      <w:pPr>
        <w:numPr>
          <w:ilvl w:val="1"/>
          <w:numId w:val="17"/>
        </w:numPr>
        <w:tabs>
          <w:tab w:val="left" w:pos="993"/>
        </w:tabs>
        <w:spacing w:after="0" w:line="240" w:lineRule="auto"/>
        <w:ind w:left="0" w:firstLine="567"/>
        <w:contextualSpacing/>
        <w:jc w:val="both"/>
        <w:rPr>
          <w:rFonts w:ascii="Arial" w:eastAsia="Arial" w:hAnsi="Arial" w:cs="Arial"/>
        </w:rPr>
      </w:pPr>
      <w:bookmarkStart w:id="9" w:name="_Ref214871094"/>
      <w:r w:rsidRPr="00F43E38">
        <w:rPr>
          <w:rFonts w:ascii="Arial" w:eastAsia="Times New Roman" w:hAnsi="Arial" w:cs="Arial"/>
          <w:lang w:eastAsia="lt-LT"/>
        </w:rPr>
        <w:t>p</w:t>
      </w:r>
      <w:bookmarkEnd w:id="5"/>
      <w:bookmarkEnd w:id="6"/>
      <w:bookmarkEnd w:id="7"/>
      <w:bookmarkEnd w:id="8"/>
      <w:r w:rsidR="75BB13A0" w:rsidRPr="00F43E38">
        <w:rPr>
          <w:rFonts w:ascii="Arial" w:eastAsia="Arial" w:hAnsi="Arial" w:cs="Arial"/>
        </w:rPr>
        <w:t>agal Užsakovo suderintą Aprašą, atlikti numatytus statybos darbus;</w:t>
      </w:r>
      <w:bookmarkEnd w:id="9"/>
      <w:r w:rsidR="75BB13A0" w:rsidRPr="00F43E38">
        <w:rPr>
          <w:rFonts w:ascii="Arial" w:eastAsia="Arial" w:hAnsi="Arial" w:cs="Arial"/>
        </w:rPr>
        <w:t xml:space="preserve"> </w:t>
      </w:r>
      <w:bookmarkStart w:id="10" w:name="_Hlk87618942"/>
    </w:p>
    <w:p w14:paraId="191C2ED3" w14:textId="060E0EE0" w:rsidR="75BB13A0" w:rsidRPr="00F43E38" w:rsidRDefault="75BB13A0" w:rsidP="62BAFB44">
      <w:pPr>
        <w:numPr>
          <w:ilvl w:val="1"/>
          <w:numId w:val="17"/>
        </w:numPr>
        <w:tabs>
          <w:tab w:val="left" w:pos="993"/>
        </w:tabs>
        <w:spacing w:after="0" w:line="240" w:lineRule="auto"/>
        <w:ind w:left="0" w:firstLine="567"/>
        <w:contextualSpacing/>
        <w:jc w:val="both"/>
        <w:rPr>
          <w:rFonts w:ascii="Arial" w:eastAsia="Arial" w:hAnsi="Arial" w:cs="Arial"/>
        </w:rPr>
      </w:pPr>
      <w:bookmarkStart w:id="11" w:name="_Ref214871101"/>
      <w:r w:rsidRPr="00F43E38">
        <w:rPr>
          <w:rFonts w:ascii="Arial" w:eastAsia="Arial" w:hAnsi="Arial" w:cs="Arial"/>
        </w:rPr>
        <w:t>perduoti Užsakovui parengtą išpildomąją dokumentaciją (</w:t>
      </w:r>
      <w:r w:rsidR="1EAC6D0D" w:rsidRPr="00F43E38">
        <w:rPr>
          <w:rFonts w:ascii="Arial" w:eastAsia="Arial" w:hAnsi="Arial" w:cs="Arial"/>
        </w:rPr>
        <w:t>skaitmeninę kopiją, vadovaujantis T</w:t>
      </w:r>
      <w:r w:rsidR="00F43E38">
        <w:rPr>
          <w:rFonts w:ascii="Arial" w:eastAsia="Arial" w:hAnsi="Arial" w:cs="Arial"/>
        </w:rPr>
        <w:t>echninės specifikacijos</w:t>
      </w:r>
      <w:r w:rsidR="1EAC6D0D" w:rsidRPr="00F43E38">
        <w:rPr>
          <w:rFonts w:ascii="Arial" w:eastAsia="Arial" w:hAnsi="Arial" w:cs="Arial"/>
        </w:rPr>
        <w:t xml:space="preserve"> 21.</w:t>
      </w:r>
      <w:r w:rsidR="00BF0E95">
        <w:rPr>
          <w:rFonts w:ascii="Arial" w:eastAsia="Arial" w:hAnsi="Arial" w:cs="Arial"/>
        </w:rPr>
        <w:t>4</w:t>
      </w:r>
      <w:r w:rsidR="00BF0E95" w:rsidRPr="00F43E38">
        <w:rPr>
          <w:rFonts w:ascii="Arial" w:eastAsia="Arial" w:hAnsi="Arial" w:cs="Arial"/>
        </w:rPr>
        <w:t xml:space="preserve"> </w:t>
      </w:r>
      <w:r w:rsidR="1EAC6D0D" w:rsidRPr="00F43E38">
        <w:rPr>
          <w:rFonts w:ascii="Arial" w:eastAsia="Arial" w:hAnsi="Arial" w:cs="Arial"/>
        </w:rPr>
        <w:t>punktu</w:t>
      </w:r>
      <w:r w:rsidRPr="00F43E38">
        <w:rPr>
          <w:rFonts w:ascii="Arial" w:eastAsia="Arial" w:hAnsi="Arial" w:cs="Arial"/>
        </w:rPr>
        <w:t>)</w:t>
      </w:r>
      <w:r w:rsidR="24A1B3BC" w:rsidRPr="00F43E38">
        <w:rPr>
          <w:rFonts w:ascii="Arial" w:eastAsia="Arial" w:hAnsi="Arial" w:cs="Arial"/>
        </w:rPr>
        <w:t>.</w:t>
      </w:r>
      <w:bookmarkEnd w:id="11"/>
    </w:p>
    <w:p w14:paraId="350E0B8C" w14:textId="1F06D89B" w:rsidR="000104C2" w:rsidRPr="00F43E38" w:rsidRDefault="000104C2" w:rsidP="004539E7">
      <w:pPr>
        <w:numPr>
          <w:ilvl w:val="1"/>
          <w:numId w:val="17"/>
        </w:numPr>
        <w:tabs>
          <w:tab w:val="left" w:pos="993"/>
        </w:tabs>
        <w:spacing w:after="0" w:line="240" w:lineRule="auto"/>
        <w:ind w:left="0" w:firstLine="567"/>
        <w:contextualSpacing/>
        <w:jc w:val="both"/>
        <w:rPr>
          <w:rFonts w:ascii="Arial" w:eastAsia="Times New Roman" w:hAnsi="Arial" w:cs="Arial"/>
        </w:rPr>
      </w:pPr>
      <w:r w:rsidRPr="00F43E38">
        <w:rPr>
          <w:rFonts w:ascii="Arial" w:eastAsia="Times New Roman" w:hAnsi="Arial" w:cs="Arial"/>
        </w:rPr>
        <w:t xml:space="preserve">Rangovo įsipareigojimai, apibrėžti Sutarties </w:t>
      </w:r>
      <w:r w:rsidR="007A03C6" w:rsidRPr="00F43E38">
        <w:rPr>
          <w:rFonts w:ascii="Arial" w:eastAsia="Times New Roman" w:hAnsi="Arial" w:cs="Arial"/>
        </w:rPr>
        <w:fldChar w:fldCharType="begin"/>
      </w:r>
      <w:r w:rsidR="007A03C6" w:rsidRPr="00F43E38">
        <w:rPr>
          <w:rFonts w:ascii="Arial" w:eastAsia="Times New Roman" w:hAnsi="Arial" w:cs="Arial"/>
        </w:rPr>
        <w:instrText xml:space="preserve"> REF _Ref214871081 \r \h </w:instrText>
      </w:r>
      <w:r w:rsidR="007A03C6" w:rsidRPr="00F43E38">
        <w:rPr>
          <w:rFonts w:ascii="Arial" w:eastAsia="Times New Roman" w:hAnsi="Arial" w:cs="Arial"/>
        </w:rPr>
      </w:r>
      <w:r w:rsidR="007A03C6" w:rsidRPr="00F43E38">
        <w:rPr>
          <w:rFonts w:ascii="Arial" w:eastAsia="Times New Roman" w:hAnsi="Arial" w:cs="Arial"/>
        </w:rPr>
        <w:fldChar w:fldCharType="separate"/>
      </w:r>
      <w:r w:rsidR="00951E6F">
        <w:rPr>
          <w:rFonts w:ascii="Arial" w:eastAsia="Times New Roman" w:hAnsi="Arial" w:cs="Arial"/>
        </w:rPr>
        <w:t>9.1</w:t>
      </w:r>
      <w:r w:rsidR="007A03C6" w:rsidRPr="00F43E38">
        <w:rPr>
          <w:rFonts w:ascii="Arial" w:eastAsia="Times New Roman" w:hAnsi="Arial" w:cs="Arial"/>
        </w:rPr>
        <w:fldChar w:fldCharType="end"/>
      </w:r>
      <w:r w:rsidRPr="00F43E38">
        <w:rPr>
          <w:rFonts w:ascii="Arial" w:eastAsia="Times New Roman" w:hAnsi="Arial" w:cs="Arial"/>
        </w:rPr>
        <w:t xml:space="preserve">, </w:t>
      </w:r>
      <w:r w:rsidR="007A03C6" w:rsidRPr="00F43E38">
        <w:rPr>
          <w:rFonts w:ascii="Arial" w:eastAsia="Times New Roman" w:hAnsi="Arial" w:cs="Arial"/>
        </w:rPr>
        <w:fldChar w:fldCharType="begin"/>
      </w:r>
      <w:r w:rsidR="007A03C6" w:rsidRPr="00F43E38">
        <w:rPr>
          <w:rFonts w:ascii="Arial" w:eastAsia="Times New Roman" w:hAnsi="Arial" w:cs="Arial"/>
        </w:rPr>
        <w:instrText xml:space="preserve"> REF _Ref214871094 \r \h </w:instrText>
      </w:r>
      <w:r w:rsidR="007A03C6" w:rsidRPr="00F43E38">
        <w:rPr>
          <w:rFonts w:ascii="Arial" w:eastAsia="Times New Roman" w:hAnsi="Arial" w:cs="Arial"/>
        </w:rPr>
      </w:r>
      <w:r w:rsidR="007A03C6" w:rsidRPr="00F43E38">
        <w:rPr>
          <w:rFonts w:ascii="Arial" w:eastAsia="Times New Roman" w:hAnsi="Arial" w:cs="Arial"/>
        </w:rPr>
        <w:fldChar w:fldCharType="separate"/>
      </w:r>
      <w:r w:rsidR="00951E6F">
        <w:rPr>
          <w:rFonts w:ascii="Arial" w:eastAsia="Times New Roman" w:hAnsi="Arial" w:cs="Arial"/>
        </w:rPr>
        <w:t>9.2</w:t>
      </w:r>
      <w:r w:rsidR="007A03C6" w:rsidRPr="00F43E38">
        <w:rPr>
          <w:rFonts w:ascii="Arial" w:eastAsia="Times New Roman" w:hAnsi="Arial" w:cs="Arial"/>
        </w:rPr>
        <w:fldChar w:fldCharType="end"/>
      </w:r>
      <w:r w:rsidRPr="00F43E38">
        <w:rPr>
          <w:rFonts w:ascii="Arial" w:eastAsia="Times New Roman" w:hAnsi="Arial" w:cs="Arial"/>
        </w:rPr>
        <w:t xml:space="preserve">, </w:t>
      </w:r>
      <w:r w:rsidR="00CC4C76">
        <w:rPr>
          <w:rFonts w:ascii="Arial" w:eastAsia="Times New Roman" w:hAnsi="Arial" w:cs="Arial"/>
        </w:rPr>
        <w:fldChar w:fldCharType="begin"/>
      </w:r>
      <w:r w:rsidR="00CC4C76">
        <w:rPr>
          <w:rFonts w:ascii="Arial" w:eastAsia="Times New Roman" w:hAnsi="Arial" w:cs="Arial"/>
        </w:rPr>
        <w:instrText xml:space="preserve"> REF _Ref214871101 \r \h </w:instrText>
      </w:r>
      <w:r w:rsidR="00CC4C76">
        <w:rPr>
          <w:rFonts w:ascii="Arial" w:eastAsia="Times New Roman" w:hAnsi="Arial" w:cs="Arial"/>
        </w:rPr>
      </w:r>
      <w:r w:rsidR="00CC4C76">
        <w:rPr>
          <w:rFonts w:ascii="Arial" w:eastAsia="Times New Roman" w:hAnsi="Arial" w:cs="Arial"/>
        </w:rPr>
        <w:fldChar w:fldCharType="separate"/>
      </w:r>
      <w:r w:rsidR="00951E6F">
        <w:rPr>
          <w:rFonts w:ascii="Arial" w:eastAsia="Times New Roman" w:hAnsi="Arial" w:cs="Arial"/>
        </w:rPr>
        <w:t>9.3</w:t>
      </w:r>
      <w:r w:rsidR="00CC4C76">
        <w:rPr>
          <w:rFonts w:ascii="Arial" w:eastAsia="Times New Roman" w:hAnsi="Arial" w:cs="Arial"/>
        </w:rPr>
        <w:fldChar w:fldCharType="end"/>
      </w:r>
      <w:r w:rsidRPr="00F43E38">
        <w:rPr>
          <w:rFonts w:ascii="Arial" w:eastAsia="Times New Roman" w:hAnsi="Arial" w:cs="Arial"/>
        </w:rPr>
        <w:t xml:space="preserve"> papunkčiuose, Sutartyje kartu vadinami Darbais.</w:t>
      </w:r>
    </w:p>
    <w:bookmarkEnd w:id="10"/>
    <w:p w14:paraId="76DDD053" w14:textId="5ADCAF4F" w:rsidR="000104C2" w:rsidRPr="00923F04" w:rsidRDefault="000104C2" w:rsidP="004539E7">
      <w:pPr>
        <w:numPr>
          <w:ilvl w:val="0"/>
          <w:numId w:val="17"/>
        </w:numPr>
        <w:tabs>
          <w:tab w:val="left" w:pos="851"/>
          <w:tab w:val="left" w:pos="993"/>
        </w:tabs>
        <w:spacing w:after="0" w:line="240" w:lineRule="auto"/>
        <w:ind w:left="0" w:firstLine="567"/>
        <w:contextualSpacing/>
        <w:jc w:val="both"/>
        <w:rPr>
          <w:rFonts w:ascii="Arial" w:eastAsia="Times New Roman" w:hAnsi="Arial" w:cs="Arial"/>
        </w:rPr>
      </w:pPr>
      <w:r w:rsidRPr="00923F04">
        <w:rPr>
          <w:rFonts w:ascii="Arial" w:eastAsia="Times New Roman" w:hAnsi="Arial" w:cs="Arial"/>
        </w:rPr>
        <w:t>Užsakovas įsipareigoja sudaryti Rangovui būtinas sąlygas Darbams  atlikti, priimti tinkamai (kokybiškai) atliktų Darbų rezultatą ir sumokėti Rangovui už Darbus Sutartyje numatytomis sąlygomis ir terminais.</w:t>
      </w:r>
    </w:p>
    <w:p w14:paraId="368DF185" w14:textId="77777777" w:rsidR="000104C2" w:rsidRPr="00923F04" w:rsidRDefault="000104C2" w:rsidP="000104C2">
      <w:pPr>
        <w:suppressAutoHyphens/>
        <w:spacing w:after="0" w:line="240" w:lineRule="auto"/>
        <w:ind w:firstLine="567"/>
        <w:jc w:val="center"/>
        <w:rPr>
          <w:rFonts w:ascii="Arial" w:hAnsi="Arial" w:cs="Arial"/>
        </w:rPr>
      </w:pPr>
    </w:p>
    <w:p w14:paraId="7E774E69" w14:textId="77777777" w:rsidR="000104C2" w:rsidRPr="00923F04" w:rsidRDefault="000104C2" w:rsidP="000104C2">
      <w:pPr>
        <w:numPr>
          <w:ilvl w:val="0"/>
          <w:numId w:val="16"/>
        </w:numPr>
        <w:tabs>
          <w:tab w:val="left" w:pos="426"/>
        </w:tabs>
        <w:suppressAutoHyphens/>
        <w:spacing w:after="0" w:line="240" w:lineRule="auto"/>
        <w:ind w:left="0" w:firstLine="567"/>
        <w:contextualSpacing/>
        <w:jc w:val="center"/>
        <w:rPr>
          <w:rFonts w:ascii="Arial" w:eastAsia="Times New Roman" w:hAnsi="Arial" w:cs="Arial"/>
          <w:b/>
        </w:rPr>
      </w:pPr>
      <w:r w:rsidRPr="00923F04">
        <w:rPr>
          <w:rFonts w:ascii="Arial" w:eastAsia="Times New Roman" w:hAnsi="Arial" w:cs="Arial"/>
          <w:b/>
        </w:rPr>
        <w:t>SUTARTIES KAINODARA</w:t>
      </w:r>
    </w:p>
    <w:p w14:paraId="4207FCD8" w14:textId="77777777" w:rsidR="000104C2" w:rsidRPr="00923F04" w:rsidRDefault="000104C2" w:rsidP="000104C2">
      <w:pPr>
        <w:tabs>
          <w:tab w:val="left" w:pos="567"/>
        </w:tabs>
        <w:suppressAutoHyphens/>
        <w:autoSpaceDE w:val="0"/>
        <w:autoSpaceDN w:val="0"/>
        <w:adjustRightInd w:val="0"/>
        <w:spacing w:after="0" w:line="240" w:lineRule="auto"/>
        <w:ind w:firstLine="567"/>
        <w:jc w:val="center"/>
        <w:rPr>
          <w:rFonts w:ascii="Arial" w:hAnsi="Arial" w:cs="Arial"/>
        </w:rPr>
      </w:pPr>
    </w:p>
    <w:p w14:paraId="477BB71F" w14:textId="3A1B870C" w:rsidR="000104C2" w:rsidRPr="00923F04" w:rsidRDefault="000104C2" w:rsidP="004539E7">
      <w:pPr>
        <w:numPr>
          <w:ilvl w:val="0"/>
          <w:numId w:val="17"/>
        </w:numPr>
        <w:tabs>
          <w:tab w:val="left" w:pos="851"/>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rPr>
      </w:pPr>
      <w:r w:rsidRPr="00923F04">
        <w:rPr>
          <w:rFonts w:ascii="Arial" w:eastAsia="Times New Roman" w:hAnsi="Arial" w:cs="Arial"/>
        </w:rPr>
        <w:t xml:space="preserve">Sutartyje yra pasirinktas šis kainos apskaičiavimo būdas: fiksuoto </w:t>
      </w:r>
      <w:r w:rsidR="007160C0" w:rsidRPr="00923F04">
        <w:rPr>
          <w:rFonts w:ascii="Arial" w:eastAsia="Times New Roman" w:hAnsi="Arial" w:cs="Arial"/>
        </w:rPr>
        <w:t>įkainio</w:t>
      </w:r>
      <w:r w:rsidRPr="00923F04">
        <w:rPr>
          <w:rFonts w:ascii="Arial" w:eastAsia="Times New Roman" w:hAnsi="Arial" w:cs="Arial"/>
        </w:rPr>
        <w:t>.</w:t>
      </w:r>
    </w:p>
    <w:p w14:paraId="702CF321" w14:textId="72F0B247" w:rsidR="000104C2" w:rsidRDefault="000104C2" w:rsidP="004539E7">
      <w:pPr>
        <w:numPr>
          <w:ilvl w:val="0"/>
          <w:numId w:val="17"/>
        </w:numPr>
        <w:tabs>
          <w:tab w:val="left" w:pos="851"/>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rPr>
      </w:pPr>
      <w:bookmarkStart w:id="12" w:name="_Hlk503867684"/>
      <w:bookmarkStart w:id="13" w:name="_Ref181020946"/>
      <w:r w:rsidRPr="00923F04">
        <w:rPr>
          <w:rFonts w:ascii="Arial" w:eastAsia="Times New Roman" w:hAnsi="Arial" w:cs="Arial"/>
        </w:rPr>
        <w:t>Pradinės Sutarties vertė (</w:t>
      </w:r>
      <w:bookmarkStart w:id="14" w:name="_Hlk536807739"/>
      <w:r w:rsidRPr="00923F04">
        <w:rPr>
          <w:rFonts w:ascii="Arial" w:eastAsia="Times New Roman" w:hAnsi="Arial" w:cs="Arial"/>
        </w:rPr>
        <w:t xml:space="preserve">taip, kaip apibrėžta </w:t>
      </w:r>
      <w:bookmarkStart w:id="15" w:name="_Hlk496520671"/>
      <w:r w:rsidRPr="00923F04">
        <w:rPr>
          <w:rFonts w:ascii="Arial" w:eastAsia="Times New Roman" w:hAnsi="Arial" w:cs="Arial"/>
        </w:rPr>
        <w:t>Kainodaros taisyklių nustatymo metodik</w:t>
      </w:r>
      <w:bookmarkEnd w:id="15"/>
      <w:r w:rsidRPr="00923F04">
        <w:rPr>
          <w:rFonts w:ascii="Arial" w:eastAsia="Times New Roman" w:hAnsi="Arial" w:cs="Arial"/>
        </w:rPr>
        <w:t>os, patvirtintos Viešųjų pirkimų tarnybos</w:t>
      </w:r>
      <w:r w:rsidRPr="00923F04">
        <w:rPr>
          <w:rFonts w:ascii="Arial" w:eastAsia="Times New Roman" w:hAnsi="Arial" w:cs="Arial"/>
          <w:bCs/>
        </w:rPr>
        <w:t xml:space="preserve"> prie Lietuvos Respublikos Vyriausybės</w:t>
      </w:r>
      <w:r w:rsidRPr="00923F04">
        <w:rPr>
          <w:rFonts w:ascii="Arial" w:eastAsia="Times New Roman" w:hAnsi="Arial" w:cs="Arial"/>
        </w:rPr>
        <w:t xml:space="preserve"> direktoriaus </w:t>
      </w:r>
      <w:bookmarkStart w:id="16" w:name="_Hlk90643678"/>
      <w:r w:rsidRPr="00923F04">
        <w:rPr>
          <w:rFonts w:ascii="Arial" w:eastAsia="Times New Roman" w:hAnsi="Arial" w:cs="Arial"/>
        </w:rPr>
        <w:t>2017 m. birželio 28 d. įsakymu Nr. 1S-95 „Dėl Kainodaros taisyklių nustatymo metodikos patvirtinimo“</w:t>
      </w:r>
      <w:r w:rsidRPr="00923F04">
        <w:rPr>
          <w:rFonts w:ascii="Arial" w:eastAsia="Times New Roman" w:hAnsi="Arial" w:cs="Arial"/>
          <w:vertAlign w:val="superscript"/>
        </w:rPr>
        <w:footnoteReference w:id="1"/>
      </w:r>
      <w:bookmarkEnd w:id="16"/>
      <w:r w:rsidRPr="00923F04">
        <w:rPr>
          <w:rFonts w:ascii="Arial" w:eastAsia="Times New Roman" w:hAnsi="Arial" w:cs="Arial"/>
        </w:rPr>
        <w:t>, 2.11. papunktyje</w:t>
      </w:r>
      <w:bookmarkEnd w:id="14"/>
      <w:r w:rsidRPr="00923F04">
        <w:rPr>
          <w:rFonts w:ascii="Arial" w:eastAsia="Times New Roman" w:hAnsi="Arial" w:cs="Arial"/>
        </w:rPr>
        <w:t>) yra ................ (</w:t>
      </w:r>
      <w:r w:rsidRPr="00923F04">
        <w:rPr>
          <w:rFonts w:ascii="Arial" w:eastAsia="Times New Roman" w:hAnsi="Arial" w:cs="Arial"/>
          <w:i/>
          <w:color w:val="FF0000"/>
        </w:rPr>
        <w:t>[įrašyti sumą žodžiais]</w:t>
      </w:r>
      <w:r w:rsidRPr="00923F04">
        <w:rPr>
          <w:rFonts w:ascii="Arial" w:eastAsia="Times New Roman" w:hAnsi="Arial" w:cs="Arial"/>
        </w:rPr>
        <w:t>) eurų su PVM.</w:t>
      </w:r>
      <w:bookmarkEnd w:id="12"/>
      <w:r w:rsidRPr="00923F04">
        <w:rPr>
          <w:rFonts w:ascii="Arial" w:eastAsia="Times New Roman" w:hAnsi="Arial" w:cs="Arial"/>
        </w:rPr>
        <w:t xml:space="preserve"> Pradinės Sutarties vertė be PVM yra ...................... (</w:t>
      </w:r>
      <w:r w:rsidRPr="00923F04">
        <w:rPr>
          <w:rFonts w:ascii="Arial" w:eastAsia="Times New Roman" w:hAnsi="Arial" w:cs="Arial"/>
          <w:color w:val="FF0000"/>
        </w:rPr>
        <w:t>[</w:t>
      </w:r>
      <w:r w:rsidRPr="00923F04">
        <w:rPr>
          <w:rFonts w:ascii="Arial" w:eastAsia="Times New Roman" w:hAnsi="Arial" w:cs="Arial"/>
          <w:i/>
          <w:color w:val="FF0000"/>
        </w:rPr>
        <w:t>įrašyti sumą žodžiais]</w:t>
      </w:r>
      <w:r w:rsidRPr="00923F04">
        <w:rPr>
          <w:rFonts w:ascii="Arial" w:eastAsia="Times New Roman" w:hAnsi="Arial" w:cs="Arial"/>
        </w:rPr>
        <w:t>)</w:t>
      </w:r>
      <w:r w:rsidRPr="00923F04">
        <w:rPr>
          <w:rFonts w:ascii="Arial" w:eastAsia="Times New Roman" w:hAnsi="Arial" w:cs="Arial"/>
          <w:color w:val="FF0000"/>
        </w:rPr>
        <w:t xml:space="preserve"> </w:t>
      </w:r>
      <w:r w:rsidRPr="00923F04">
        <w:rPr>
          <w:rFonts w:ascii="Arial" w:eastAsia="Times New Roman" w:hAnsi="Arial" w:cs="Arial"/>
        </w:rPr>
        <w:t>eurų, 21 proc. PVM yra ...................... (</w:t>
      </w:r>
      <w:r w:rsidRPr="00923F04">
        <w:rPr>
          <w:rFonts w:ascii="Arial" w:eastAsia="Times New Roman" w:hAnsi="Arial" w:cs="Arial"/>
          <w:color w:val="FF0000"/>
        </w:rPr>
        <w:t>[</w:t>
      </w:r>
      <w:r w:rsidRPr="00923F04">
        <w:rPr>
          <w:rFonts w:ascii="Arial" w:eastAsia="Times New Roman" w:hAnsi="Arial" w:cs="Arial"/>
          <w:i/>
          <w:color w:val="FF0000"/>
        </w:rPr>
        <w:t>įrašyti sumą žodžiais]</w:t>
      </w:r>
      <w:r w:rsidRPr="00923F04">
        <w:rPr>
          <w:rFonts w:ascii="Arial" w:eastAsia="Times New Roman" w:hAnsi="Arial" w:cs="Arial"/>
        </w:rPr>
        <w:t>) eurų.</w:t>
      </w:r>
      <w:bookmarkEnd w:id="13"/>
    </w:p>
    <w:p w14:paraId="3B89372B" w14:textId="7C2AD89B" w:rsidR="00AB5C34" w:rsidRPr="00923F04" w:rsidRDefault="00AB5C34" w:rsidP="004539E7">
      <w:pPr>
        <w:numPr>
          <w:ilvl w:val="0"/>
          <w:numId w:val="17"/>
        </w:numPr>
        <w:tabs>
          <w:tab w:val="left" w:pos="851"/>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rPr>
      </w:pPr>
      <w:r>
        <w:rPr>
          <w:rFonts w:ascii="Arial" w:eastAsia="Times New Roman" w:hAnsi="Arial" w:cs="Arial"/>
        </w:rPr>
        <w:t>Vie</w:t>
      </w:r>
      <w:r w:rsidR="003C44EA">
        <w:rPr>
          <w:rFonts w:ascii="Arial" w:eastAsia="Times New Roman" w:hAnsi="Arial" w:cs="Arial"/>
        </w:rPr>
        <w:t xml:space="preserve">šojo pirkimo metu nustatyti </w:t>
      </w:r>
      <w:r w:rsidR="00C57FC2">
        <w:rPr>
          <w:rFonts w:ascii="Arial" w:eastAsia="Times New Roman" w:hAnsi="Arial" w:cs="Arial"/>
        </w:rPr>
        <w:t xml:space="preserve">fiksuoti </w:t>
      </w:r>
      <w:r w:rsidR="003C44EA">
        <w:rPr>
          <w:rFonts w:ascii="Arial" w:eastAsia="Times New Roman" w:hAnsi="Arial" w:cs="Arial"/>
        </w:rPr>
        <w:t xml:space="preserve">Sutarties </w:t>
      </w:r>
      <w:r w:rsidR="00C57FC2" w:rsidRPr="00C57FC2">
        <w:rPr>
          <w:rFonts w:ascii="Arial" w:eastAsia="Times New Roman" w:hAnsi="Arial" w:cs="Arial"/>
        </w:rPr>
        <w:t>darbų įkainiai, pagal kuriuos bus mokama už faktiškai atliktus darbus, yra pateikti Techninės specifikacijos priede</w:t>
      </w:r>
      <w:r w:rsidR="00C57FC2">
        <w:rPr>
          <w:rFonts w:ascii="Arial" w:eastAsia="Times New Roman" w:hAnsi="Arial" w:cs="Arial"/>
        </w:rPr>
        <w:t xml:space="preserve"> Nr</w:t>
      </w:r>
      <w:r w:rsidR="00875DD2">
        <w:rPr>
          <w:rFonts w:ascii="Arial" w:eastAsia="Times New Roman" w:hAnsi="Arial" w:cs="Arial"/>
        </w:rPr>
        <w:t>.1</w:t>
      </w:r>
      <w:r w:rsidR="001A7FB2">
        <w:rPr>
          <w:rFonts w:ascii="Arial" w:eastAsia="Times New Roman" w:hAnsi="Arial" w:cs="Arial"/>
        </w:rPr>
        <w:t>.</w:t>
      </w:r>
    </w:p>
    <w:p w14:paraId="2BDFCB37" w14:textId="1BE228AE" w:rsidR="001223FE" w:rsidRPr="00923F04" w:rsidRDefault="001223FE" w:rsidP="004539E7">
      <w:pPr>
        <w:numPr>
          <w:ilvl w:val="0"/>
          <w:numId w:val="17"/>
        </w:numPr>
        <w:tabs>
          <w:tab w:val="left" w:pos="851"/>
          <w:tab w:val="left" w:pos="993"/>
        </w:tabs>
        <w:suppressAutoHyphens/>
        <w:spacing w:after="0" w:line="240" w:lineRule="auto"/>
        <w:ind w:left="0" w:firstLine="567"/>
        <w:contextualSpacing/>
        <w:jc w:val="both"/>
        <w:rPr>
          <w:rFonts w:ascii="Arial" w:eastAsia="Times New Roman" w:hAnsi="Arial" w:cs="Arial"/>
        </w:rPr>
      </w:pPr>
      <w:bookmarkStart w:id="17" w:name="_Hlk90643801"/>
      <w:r w:rsidRPr="00923F04">
        <w:rPr>
          <w:rFonts w:ascii="Arial" w:eastAsia="Times New Roman" w:hAnsi="Arial" w:cs="Arial"/>
        </w:rPr>
        <w:t>Sutartyje nurodytų darbų kaina priklausys nuo faktiškai atliktų darbų apimčių, reikalingų pirkimo sutarčiai tinkamai įvykdyti, tačiau negalės viršyti pradinės Sutarties vertės.</w:t>
      </w:r>
    </w:p>
    <w:p w14:paraId="4E3F5175" w14:textId="0343AD4E" w:rsidR="001223FE" w:rsidRPr="00923F04" w:rsidRDefault="001223FE" w:rsidP="004539E7">
      <w:pPr>
        <w:numPr>
          <w:ilvl w:val="0"/>
          <w:numId w:val="17"/>
        </w:numPr>
        <w:tabs>
          <w:tab w:val="left" w:pos="851"/>
          <w:tab w:val="left" w:pos="993"/>
        </w:tabs>
        <w:suppressAutoHyphens/>
        <w:spacing w:after="0" w:line="240" w:lineRule="auto"/>
        <w:ind w:left="0" w:firstLine="567"/>
        <w:contextualSpacing/>
        <w:jc w:val="both"/>
        <w:rPr>
          <w:rFonts w:ascii="Arial" w:eastAsia="Times New Roman" w:hAnsi="Arial" w:cs="Arial"/>
        </w:rPr>
      </w:pPr>
      <w:r w:rsidRPr="00923F04">
        <w:rPr>
          <w:rFonts w:ascii="Arial" w:hAnsi="Arial" w:cs="Arial"/>
        </w:rPr>
        <w:t xml:space="preserve">Užsakovas neįsipareigoja Sutarties galiojimo laikotarpiu </w:t>
      </w:r>
      <w:r w:rsidR="005A07DB" w:rsidRPr="00923F04">
        <w:rPr>
          <w:rFonts w:ascii="Arial" w:hAnsi="Arial" w:cs="Arial"/>
        </w:rPr>
        <w:t xml:space="preserve">pateikti </w:t>
      </w:r>
      <w:r w:rsidRPr="00923F04">
        <w:rPr>
          <w:rFonts w:ascii="Arial" w:hAnsi="Arial" w:cs="Arial"/>
        </w:rPr>
        <w:t>užsakymų už visą pradinės Sutarties vertę.</w:t>
      </w:r>
    </w:p>
    <w:p w14:paraId="782DEE88" w14:textId="4E4AD8CA" w:rsidR="000104C2" w:rsidRPr="00923F04" w:rsidRDefault="000104C2" w:rsidP="004539E7">
      <w:pPr>
        <w:numPr>
          <w:ilvl w:val="0"/>
          <w:numId w:val="17"/>
        </w:numPr>
        <w:tabs>
          <w:tab w:val="left" w:pos="851"/>
          <w:tab w:val="left" w:pos="993"/>
        </w:tabs>
        <w:suppressAutoHyphens/>
        <w:spacing w:after="0" w:line="240" w:lineRule="auto"/>
        <w:ind w:left="0" w:firstLine="567"/>
        <w:contextualSpacing/>
        <w:jc w:val="both"/>
        <w:rPr>
          <w:rFonts w:ascii="Arial" w:eastAsia="Times New Roman" w:hAnsi="Arial" w:cs="Arial"/>
        </w:rPr>
      </w:pPr>
      <w:r w:rsidRPr="00923F04">
        <w:rPr>
          <w:rFonts w:ascii="Arial" w:eastAsia="Times New Roman" w:hAnsi="Arial" w:cs="Arial"/>
        </w:rPr>
        <w:t xml:space="preserve">Sutarties </w:t>
      </w:r>
      <w:r w:rsidR="002A05BA" w:rsidRPr="00923F04">
        <w:rPr>
          <w:rFonts w:ascii="Arial" w:eastAsia="Times New Roman" w:hAnsi="Arial" w:cs="Arial"/>
        </w:rPr>
        <w:t xml:space="preserve">darbų įkainiai </w:t>
      </w:r>
      <w:bookmarkEnd w:id="17"/>
      <w:r w:rsidRPr="00923F04">
        <w:rPr>
          <w:rFonts w:ascii="Arial" w:eastAsia="Times New Roman" w:hAnsi="Arial" w:cs="Arial"/>
        </w:rPr>
        <w:t>dėl pasikeitusių mokesčių perskaičiuojam</w:t>
      </w:r>
      <w:r w:rsidR="002B54D2" w:rsidRPr="00923F04">
        <w:rPr>
          <w:rFonts w:ascii="Arial" w:eastAsia="Times New Roman" w:hAnsi="Arial" w:cs="Arial"/>
        </w:rPr>
        <w:t>i</w:t>
      </w:r>
      <w:r w:rsidRPr="00923F04">
        <w:rPr>
          <w:rFonts w:ascii="Arial" w:eastAsia="Times New Roman" w:hAnsi="Arial" w:cs="Arial"/>
        </w:rPr>
        <w:t xml:space="preserve"> tokia tvarka:</w:t>
      </w:r>
    </w:p>
    <w:p w14:paraId="1524D4EA" w14:textId="500F1C36" w:rsidR="000104C2" w:rsidRPr="00923F04" w:rsidRDefault="000104C2" w:rsidP="004539E7">
      <w:pPr>
        <w:numPr>
          <w:ilvl w:val="1"/>
          <w:numId w:val="17"/>
        </w:numPr>
        <w:tabs>
          <w:tab w:val="left" w:pos="993"/>
        </w:tabs>
        <w:suppressAutoHyphens/>
        <w:spacing w:after="0" w:line="240" w:lineRule="auto"/>
        <w:ind w:left="0" w:firstLine="567"/>
        <w:contextualSpacing/>
        <w:jc w:val="both"/>
        <w:rPr>
          <w:rFonts w:ascii="Arial" w:eastAsia="Times New Roman" w:hAnsi="Arial" w:cs="Arial"/>
        </w:rPr>
      </w:pPr>
      <w:bookmarkStart w:id="18" w:name="_Hlk90643814"/>
      <w:r w:rsidRPr="00923F04">
        <w:rPr>
          <w:rFonts w:ascii="Arial" w:eastAsia="Times New Roman" w:hAnsi="Arial" w:cs="Arial"/>
        </w:rPr>
        <w:t>mokestis, kuriam pasikeitus perskaičiuojam</w:t>
      </w:r>
      <w:r w:rsidR="002A05BA" w:rsidRPr="00923F04">
        <w:rPr>
          <w:rFonts w:ascii="Arial" w:eastAsia="Times New Roman" w:hAnsi="Arial" w:cs="Arial"/>
        </w:rPr>
        <w:t>i</w:t>
      </w:r>
      <w:r w:rsidRPr="00923F04">
        <w:rPr>
          <w:rFonts w:ascii="Arial" w:eastAsia="Times New Roman" w:hAnsi="Arial" w:cs="Arial"/>
        </w:rPr>
        <w:t xml:space="preserve"> Sutarties </w:t>
      </w:r>
      <w:r w:rsidR="002A05BA" w:rsidRPr="00923F04">
        <w:rPr>
          <w:rFonts w:ascii="Arial" w:eastAsia="Times New Roman" w:hAnsi="Arial" w:cs="Arial"/>
        </w:rPr>
        <w:t xml:space="preserve"> įkainiai</w:t>
      </w:r>
      <w:r w:rsidRPr="00923F04">
        <w:rPr>
          <w:rFonts w:ascii="Arial" w:eastAsia="Times New Roman" w:hAnsi="Arial" w:cs="Arial"/>
        </w:rPr>
        <w:t xml:space="preserve">: pridėtinės vertės mokestis (PVM). Pasikeitus kitiems mokesčiams, Sutarties </w:t>
      </w:r>
      <w:r w:rsidR="002A05BA" w:rsidRPr="00923F04">
        <w:rPr>
          <w:rFonts w:ascii="Arial" w:eastAsia="Times New Roman" w:hAnsi="Arial" w:cs="Arial"/>
        </w:rPr>
        <w:t xml:space="preserve">įkainiai </w:t>
      </w:r>
      <w:r w:rsidRPr="00923F04">
        <w:rPr>
          <w:rFonts w:ascii="Arial" w:eastAsia="Times New Roman" w:hAnsi="Arial" w:cs="Arial"/>
        </w:rPr>
        <w:t xml:space="preserve"> nebus perskaičiuojam</w:t>
      </w:r>
      <w:bookmarkEnd w:id="18"/>
      <w:r w:rsidR="002A05BA" w:rsidRPr="00923F04">
        <w:rPr>
          <w:rFonts w:ascii="Arial" w:eastAsia="Times New Roman" w:hAnsi="Arial" w:cs="Arial"/>
        </w:rPr>
        <w:t>i</w:t>
      </w:r>
      <w:r w:rsidRPr="00923F04">
        <w:rPr>
          <w:rFonts w:ascii="Arial" w:eastAsia="Times New Roman" w:hAnsi="Arial" w:cs="Arial"/>
        </w:rPr>
        <w:t>;</w:t>
      </w:r>
    </w:p>
    <w:p w14:paraId="4108D213" w14:textId="77777777" w:rsidR="000104C2" w:rsidRPr="00923F04" w:rsidRDefault="000104C2" w:rsidP="004539E7">
      <w:pPr>
        <w:numPr>
          <w:ilvl w:val="1"/>
          <w:numId w:val="17"/>
        </w:numPr>
        <w:tabs>
          <w:tab w:val="left" w:pos="993"/>
        </w:tabs>
        <w:suppressAutoHyphens/>
        <w:spacing w:after="0" w:line="240" w:lineRule="auto"/>
        <w:ind w:left="0" w:firstLine="567"/>
        <w:contextualSpacing/>
        <w:jc w:val="both"/>
        <w:rPr>
          <w:rFonts w:ascii="Arial" w:eastAsia="Times New Roman" w:hAnsi="Arial" w:cs="Arial"/>
        </w:rPr>
      </w:pPr>
      <w:bookmarkStart w:id="19" w:name="_Hlk90643821"/>
      <w:r w:rsidRPr="00923F04">
        <w:rPr>
          <w:rFonts w:ascii="Arial" w:eastAsia="Times New Roman" w:hAnsi="Arial" w:cs="Arial"/>
        </w:rPr>
        <w:t>perskaičiavimas atliekamas įsigaliojus Lietuvos Respublikos pridėtinės vertės mokesčio įstatymo pakeitimo įstatymui, kuriuo keičiamas mokesčio tarifas</w:t>
      </w:r>
      <w:bookmarkEnd w:id="19"/>
      <w:r w:rsidRPr="00923F04">
        <w:rPr>
          <w:rFonts w:ascii="Arial" w:eastAsia="Times New Roman" w:hAnsi="Arial" w:cs="Arial"/>
        </w:rPr>
        <w:t>;</w:t>
      </w:r>
    </w:p>
    <w:p w14:paraId="0A6FFE2B" w14:textId="60FB6275" w:rsidR="000104C2" w:rsidRPr="00923F04" w:rsidRDefault="000104C2" w:rsidP="004539E7">
      <w:pPr>
        <w:numPr>
          <w:ilvl w:val="1"/>
          <w:numId w:val="17"/>
        </w:numPr>
        <w:tabs>
          <w:tab w:val="left" w:pos="993"/>
        </w:tabs>
        <w:suppressAutoHyphens/>
        <w:spacing w:after="0" w:line="240" w:lineRule="auto"/>
        <w:ind w:left="0" w:firstLine="567"/>
        <w:contextualSpacing/>
        <w:jc w:val="both"/>
        <w:rPr>
          <w:rFonts w:ascii="Arial" w:eastAsia="Times New Roman" w:hAnsi="Arial" w:cs="Arial"/>
        </w:rPr>
      </w:pPr>
      <w:bookmarkStart w:id="20" w:name="_Hlk90643828"/>
      <w:r w:rsidRPr="00923F04">
        <w:rPr>
          <w:rFonts w:ascii="Arial" w:eastAsia="Times New Roman" w:hAnsi="Arial" w:cs="Arial"/>
        </w:rPr>
        <w:t xml:space="preserve">perskaičiavimo formulė: pasikeitus PVM tarifo dydžiui, Sutarties </w:t>
      </w:r>
      <w:r w:rsidR="002A05BA" w:rsidRPr="00923F04">
        <w:rPr>
          <w:rFonts w:ascii="Arial" w:eastAsia="Times New Roman" w:hAnsi="Arial" w:cs="Arial"/>
        </w:rPr>
        <w:t xml:space="preserve">įkainiuose </w:t>
      </w:r>
      <w:r w:rsidRPr="00923F04">
        <w:rPr>
          <w:rFonts w:ascii="Arial" w:eastAsia="Times New Roman" w:hAnsi="Arial" w:cs="Arial"/>
        </w:rPr>
        <w:t xml:space="preserve"> esantis PVM tarifas neatliktiems darbams keičiamas (mažinamas ar didinamas) pagal Lietuvos Respublikos teisės aktus</w:t>
      </w:r>
      <w:bookmarkEnd w:id="20"/>
      <w:r w:rsidRPr="00923F04">
        <w:rPr>
          <w:rFonts w:ascii="Arial" w:eastAsia="Times New Roman" w:hAnsi="Arial" w:cs="Arial"/>
        </w:rPr>
        <w:t>;</w:t>
      </w:r>
    </w:p>
    <w:p w14:paraId="0576743E" w14:textId="3B4FB863" w:rsidR="000104C2" w:rsidRPr="00923F04" w:rsidRDefault="000104C2" w:rsidP="004539E7">
      <w:pPr>
        <w:numPr>
          <w:ilvl w:val="1"/>
          <w:numId w:val="17"/>
        </w:numPr>
        <w:tabs>
          <w:tab w:val="left" w:pos="993"/>
        </w:tabs>
        <w:suppressAutoHyphens/>
        <w:spacing w:after="0" w:line="240" w:lineRule="auto"/>
        <w:ind w:left="0" w:firstLine="567"/>
        <w:contextualSpacing/>
        <w:jc w:val="both"/>
        <w:rPr>
          <w:rFonts w:ascii="Arial" w:eastAsia="Times New Roman" w:hAnsi="Arial" w:cs="Arial"/>
        </w:rPr>
      </w:pPr>
      <w:bookmarkStart w:id="21" w:name="_Hlk90643835"/>
      <w:r w:rsidRPr="00923F04">
        <w:rPr>
          <w:rFonts w:ascii="Arial" w:eastAsia="Times New Roman" w:hAnsi="Arial" w:cs="Arial"/>
        </w:rPr>
        <w:t xml:space="preserve">Sutarties </w:t>
      </w:r>
      <w:r w:rsidR="002A05BA" w:rsidRPr="00923F04">
        <w:rPr>
          <w:rFonts w:ascii="Arial" w:eastAsia="Times New Roman" w:hAnsi="Arial" w:cs="Arial"/>
        </w:rPr>
        <w:t xml:space="preserve">įkainių </w:t>
      </w:r>
      <w:r w:rsidRPr="00923F04">
        <w:rPr>
          <w:rFonts w:ascii="Arial" w:eastAsia="Times New Roman" w:hAnsi="Arial" w:cs="Arial"/>
        </w:rPr>
        <w:t xml:space="preserve"> dėl pasikeitusių mokesčių pakeitimas įforminamas papildomu Šalių susitarimu</w:t>
      </w:r>
      <w:bookmarkEnd w:id="21"/>
      <w:r w:rsidRPr="00923F04">
        <w:rPr>
          <w:rFonts w:ascii="Arial" w:eastAsia="Times New Roman" w:hAnsi="Arial" w:cs="Arial"/>
        </w:rPr>
        <w:t>;</w:t>
      </w:r>
    </w:p>
    <w:p w14:paraId="2C561FFA" w14:textId="5CB49C19" w:rsidR="000104C2" w:rsidRPr="00923F04" w:rsidRDefault="000104C2" w:rsidP="004539E7">
      <w:pPr>
        <w:numPr>
          <w:ilvl w:val="1"/>
          <w:numId w:val="17"/>
        </w:numPr>
        <w:tabs>
          <w:tab w:val="left" w:pos="993"/>
        </w:tabs>
        <w:suppressAutoHyphens/>
        <w:spacing w:after="0" w:line="240" w:lineRule="auto"/>
        <w:ind w:left="0" w:firstLine="567"/>
        <w:contextualSpacing/>
        <w:jc w:val="both"/>
        <w:rPr>
          <w:rFonts w:ascii="Arial" w:eastAsia="Times New Roman" w:hAnsi="Arial" w:cs="Arial"/>
        </w:rPr>
      </w:pPr>
      <w:bookmarkStart w:id="22" w:name="_Hlk90643843"/>
      <w:r w:rsidRPr="00923F04">
        <w:rPr>
          <w:rFonts w:ascii="Arial" w:eastAsia="Times New Roman" w:hAnsi="Arial" w:cs="Arial"/>
        </w:rPr>
        <w:t>perskaičiuot</w:t>
      </w:r>
      <w:r w:rsidR="002A05BA" w:rsidRPr="00923F04">
        <w:rPr>
          <w:rFonts w:ascii="Arial" w:eastAsia="Times New Roman" w:hAnsi="Arial" w:cs="Arial"/>
        </w:rPr>
        <w:t>i</w:t>
      </w:r>
      <w:r w:rsidRPr="00923F04">
        <w:rPr>
          <w:rFonts w:ascii="Arial" w:eastAsia="Times New Roman" w:hAnsi="Arial" w:cs="Arial"/>
        </w:rPr>
        <w:t xml:space="preserve"> Sutarties</w:t>
      </w:r>
      <w:r w:rsidR="005A07DB" w:rsidRPr="00923F04">
        <w:rPr>
          <w:rFonts w:ascii="Arial" w:eastAsia="Times New Roman" w:hAnsi="Arial" w:cs="Arial"/>
        </w:rPr>
        <w:t xml:space="preserve"> </w:t>
      </w:r>
      <w:r w:rsidR="002A05BA" w:rsidRPr="00923F04">
        <w:rPr>
          <w:rFonts w:ascii="Arial" w:eastAsia="Times New Roman" w:hAnsi="Arial" w:cs="Arial"/>
        </w:rPr>
        <w:t xml:space="preserve">įkainiai </w:t>
      </w:r>
      <w:r w:rsidRPr="00923F04">
        <w:rPr>
          <w:rFonts w:ascii="Arial" w:eastAsia="Times New Roman" w:hAnsi="Arial" w:cs="Arial"/>
        </w:rPr>
        <w:t xml:space="preserve"> pradedam</w:t>
      </w:r>
      <w:r w:rsidR="002A05BA" w:rsidRPr="00923F04">
        <w:rPr>
          <w:rFonts w:ascii="Arial" w:eastAsia="Times New Roman" w:hAnsi="Arial" w:cs="Arial"/>
        </w:rPr>
        <w:t>i</w:t>
      </w:r>
      <w:r w:rsidRPr="00923F04">
        <w:rPr>
          <w:rFonts w:ascii="Arial" w:eastAsia="Times New Roman" w:hAnsi="Arial" w:cs="Arial"/>
        </w:rPr>
        <w:t xml:space="preserve"> taikyti nuo Lietuvos Respublikos pridėtinės vertės mokesčio įstatymo pakeitimo įstatymo, kuriuo keičiamas šio mokesčio tarifas, nurodytos tarifo įsigaliojimo dienos</w:t>
      </w:r>
      <w:bookmarkEnd w:id="22"/>
      <w:r w:rsidRPr="00923F04">
        <w:rPr>
          <w:rFonts w:ascii="Arial" w:eastAsia="Times New Roman" w:hAnsi="Arial" w:cs="Arial"/>
        </w:rPr>
        <w:t>.</w:t>
      </w:r>
    </w:p>
    <w:p w14:paraId="7F158F29" w14:textId="4BC0FC83" w:rsidR="000104C2" w:rsidRPr="00923F04" w:rsidRDefault="000104C2" w:rsidP="004539E7">
      <w:pPr>
        <w:numPr>
          <w:ilvl w:val="0"/>
          <w:numId w:val="17"/>
        </w:numPr>
        <w:tabs>
          <w:tab w:val="left" w:pos="851"/>
          <w:tab w:val="left" w:pos="993"/>
        </w:tabs>
        <w:suppressAutoHyphens/>
        <w:spacing w:after="0" w:line="240" w:lineRule="auto"/>
        <w:ind w:left="0" w:firstLine="567"/>
        <w:contextualSpacing/>
        <w:jc w:val="both"/>
        <w:rPr>
          <w:rFonts w:ascii="Arial" w:eastAsia="Times New Roman" w:hAnsi="Arial" w:cs="Arial"/>
        </w:rPr>
      </w:pPr>
      <w:bookmarkStart w:id="23" w:name="_Hlk503867890"/>
      <w:r w:rsidRPr="00923F04">
        <w:rPr>
          <w:rFonts w:ascii="Arial" w:eastAsia="Times New Roman" w:hAnsi="Arial" w:cs="Arial"/>
          <w:bCs/>
        </w:rPr>
        <w:t xml:space="preserve">Vadovaujantis </w:t>
      </w:r>
      <w:r w:rsidRPr="00923F04">
        <w:rPr>
          <w:rFonts w:ascii="Arial" w:eastAsia="Times New Roman" w:hAnsi="Arial" w:cs="Arial"/>
        </w:rPr>
        <w:t xml:space="preserve">Kainodaros taisyklių nustatymo metodika, patvirtinta </w:t>
      </w:r>
      <w:r w:rsidRPr="00923F04">
        <w:rPr>
          <w:rFonts w:ascii="Arial" w:eastAsia="Times New Roman" w:hAnsi="Arial" w:cs="Arial"/>
          <w:bCs/>
        </w:rPr>
        <w:t xml:space="preserve">Viešųjų pirkimų tarnybos prie Lietuvos Respublikos Vyriausybės direktoriaus </w:t>
      </w:r>
      <w:bookmarkStart w:id="24" w:name="_Hlk90644017"/>
      <w:r w:rsidRPr="00923F04">
        <w:rPr>
          <w:rFonts w:ascii="Arial" w:eastAsia="Times New Roman" w:hAnsi="Arial" w:cs="Arial"/>
        </w:rPr>
        <w:t>2017 m. birželio 28 d. įsakymu Nr. 1S-95 „Dėl Kainodaros taisyklių nustatymo metodikos patvirtinimo“</w:t>
      </w:r>
      <w:bookmarkEnd w:id="24"/>
      <w:r w:rsidRPr="00923F04">
        <w:rPr>
          <w:rFonts w:ascii="Arial" w:eastAsia="Times New Roman" w:hAnsi="Arial" w:cs="Arial"/>
          <w:bCs/>
        </w:rPr>
        <w:t xml:space="preserve">, nustatomas Sutarties </w:t>
      </w:r>
      <w:r w:rsidR="00AD3F54" w:rsidRPr="00923F04">
        <w:rPr>
          <w:rFonts w:ascii="Arial" w:eastAsia="Times New Roman" w:hAnsi="Arial" w:cs="Arial"/>
          <w:bCs/>
        </w:rPr>
        <w:t>kainos</w:t>
      </w:r>
      <w:r w:rsidR="002A05BA" w:rsidRPr="00923F04">
        <w:rPr>
          <w:rFonts w:ascii="Arial" w:eastAsia="Times New Roman" w:hAnsi="Arial" w:cs="Arial"/>
          <w:bCs/>
        </w:rPr>
        <w:t xml:space="preserve"> </w:t>
      </w:r>
      <w:r w:rsidRPr="00923F04">
        <w:rPr>
          <w:rFonts w:ascii="Arial" w:eastAsia="Times New Roman" w:hAnsi="Arial" w:cs="Arial"/>
          <w:bCs/>
        </w:rPr>
        <w:t xml:space="preserve">koregavimas pagal statybos sąnaudų elementų kainų pokytį </w:t>
      </w:r>
      <w:r w:rsidRPr="00923F04">
        <w:rPr>
          <w:rFonts w:ascii="Arial" w:eastAsia="Times New Roman" w:hAnsi="Arial" w:cs="Arial"/>
        </w:rPr>
        <w:t>(statinių tipas – Inžineriniai statiniai</w:t>
      </w:r>
      <w:r w:rsidR="009A55CC">
        <w:rPr>
          <w:rFonts w:ascii="Arial" w:eastAsia="Times New Roman" w:hAnsi="Arial" w:cs="Arial"/>
        </w:rPr>
        <w:t xml:space="preserve"> </w:t>
      </w:r>
      <w:r w:rsidR="009A55CC">
        <w:rPr>
          <w:rFonts w:ascii="Arial" w:hAnsi="Arial" w:cs="Arial"/>
        </w:rPr>
        <w:t>→ Keliai ir gatvės</w:t>
      </w:r>
      <w:r w:rsidRPr="00923F04">
        <w:rPr>
          <w:rFonts w:ascii="Arial" w:eastAsia="Times New Roman" w:hAnsi="Arial" w:cs="Arial"/>
        </w:rPr>
        <w:t>)</w:t>
      </w:r>
      <w:r w:rsidRPr="00923F04">
        <w:rPr>
          <w:rFonts w:ascii="Arial" w:eastAsia="Times New Roman" w:hAnsi="Arial" w:cs="Arial"/>
          <w:bCs/>
        </w:rPr>
        <w:t>:</w:t>
      </w:r>
      <w:bookmarkEnd w:id="23"/>
    </w:p>
    <w:p w14:paraId="792213D3" w14:textId="14CE35F4" w:rsidR="000104C2" w:rsidRPr="00923F04" w:rsidRDefault="00D91A53" w:rsidP="004539E7">
      <w:pPr>
        <w:numPr>
          <w:ilvl w:val="1"/>
          <w:numId w:val="17"/>
        </w:numPr>
        <w:tabs>
          <w:tab w:val="left" w:pos="993"/>
        </w:tabs>
        <w:suppressAutoHyphens/>
        <w:spacing w:after="0" w:line="240" w:lineRule="auto"/>
        <w:ind w:left="0" w:firstLine="567"/>
        <w:contextualSpacing/>
        <w:jc w:val="both"/>
        <w:rPr>
          <w:rFonts w:ascii="Arial" w:eastAsia="Times New Roman" w:hAnsi="Arial" w:cs="Arial"/>
        </w:rPr>
      </w:pPr>
      <w:r w:rsidRPr="00923F04">
        <w:rPr>
          <w:rFonts w:ascii="Arial" w:eastAsia="Times New Roman" w:hAnsi="Arial" w:cs="Arial"/>
          <w:bCs/>
        </w:rPr>
        <w:t xml:space="preserve">Viešojo pirkimo metu Rangovo pateiktas </w:t>
      </w:r>
      <w:r w:rsidR="00606A78">
        <w:rPr>
          <w:rFonts w:ascii="Arial" w:eastAsia="Times New Roman" w:hAnsi="Arial" w:cs="Arial"/>
          <w:bCs/>
        </w:rPr>
        <w:t>Aprašo</w:t>
      </w:r>
      <w:r w:rsidR="00BF3DBD" w:rsidRPr="00923F04">
        <w:rPr>
          <w:rFonts w:ascii="Arial" w:eastAsia="Times New Roman" w:hAnsi="Arial" w:cs="Arial"/>
          <w:bCs/>
        </w:rPr>
        <w:t xml:space="preserve"> parengimo, suderinimo bei išpildomosios medžiagos parengimo procentas nuo statybos darbų vertės (</w:t>
      </w:r>
      <w:r w:rsidR="00456DAB">
        <w:rPr>
          <w:rFonts w:ascii="Arial" w:eastAsia="Times New Roman" w:hAnsi="Arial" w:cs="Arial"/>
          <w:bCs/>
        </w:rPr>
        <w:t>Techninės specifikacijos priedo Nr. 1</w:t>
      </w:r>
      <w:r w:rsidR="00456DAB" w:rsidRPr="00923F04">
        <w:rPr>
          <w:rFonts w:ascii="Arial" w:eastAsia="Times New Roman" w:hAnsi="Arial" w:cs="Arial"/>
          <w:bCs/>
        </w:rPr>
        <w:t xml:space="preserve"> </w:t>
      </w:r>
      <w:r w:rsidR="00BF3DBD" w:rsidRPr="00923F04">
        <w:rPr>
          <w:rFonts w:ascii="Arial" w:eastAsia="Times New Roman" w:hAnsi="Arial" w:cs="Arial"/>
          <w:bCs/>
        </w:rPr>
        <w:t xml:space="preserve">lentelės 7.1 eilutės įkainis) </w:t>
      </w:r>
      <w:r w:rsidR="000104C2" w:rsidRPr="00923F04">
        <w:rPr>
          <w:rFonts w:ascii="Arial" w:eastAsia="Times New Roman" w:hAnsi="Arial" w:cs="Arial"/>
          <w:bCs/>
        </w:rPr>
        <w:t>nebus koreguojam</w:t>
      </w:r>
      <w:r w:rsidR="00CA642F" w:rsidRPr="00923F04">
        <w:rPr>
          <w:rFonts w:ascii="Arial" w:eastAsia="Times New Roman" w:hAnsi="Arial" w:cs="Arial"/>
          <w:bCs/>
        </w:rPr>
        <w:t>as</w:t>
      </w:r>
      <w:r w:rsidR="000104C2" w:rsidRPr="00923F04">
        <w:rPr>
          <w:rFonts w:ascii="Arial" w:eastAsia="Times New Roman" w:hAnsi="Arial" w:cs="Arial"/>
          <w:bCs/>
        </w:rPr>
        <w:t>.</w:t>
      </w:r>
    </w:p>
    <w:p w14:paraId="2B5F7047" w14:textId="1B042F18" w:rsidR="000104C2" w:rsidRPr="00923F04" w:rsidRDefault="000104C2" w:rsidP="004539E7">
      <w:pPr>
        <w:numPr>
          <w:ilvl w:val="1"/>
          <w:numId w:val="17"/>
        </w:numPr>
        <w:tabs>
          <w:tab w:val="left" w:pos="993"/>
        </w:tabs>
        <w:suppressAutoHyphens/>
        <w:spacing w:after="0" w:line="240" w:lineRule="auto"/>
        <w:ind w:left="0" w:firstLine="567"/>
        <w:contextualSpacing/>
        <w:jc w:val="both"/>
        <w:rPr>
          <w:rFonts w:ascii="Arial" w:eastAsia="Times New Roman" w:hAnsi="Arial" w:cs="Arial"/>
        </w:rPr>
      </w:pPr>
      <w:bookmarkStart w:id="25" w:name="_Hlk90644037"/>
      <w:r w:rsidRPr="00923F04">
        <w:rPr>
          <w:rFonts w:ascii="Arial" w:eastAsia="Times New Roman" w:hAnsi="Arial" w:cs="Arial"/>
        </w:rPr>
        <w:t>Suinteresuotos Šalies prašymu</w:t>
      </w:r>
      <w:r w:rsidR="008E0655" w:rsidRPr="00923F04">
        <w:rPr>
          <w:rFonts w:ascii="Arial" w:eastAsia="Times New Roman" w:hAnsi="Arial" w:cs="Arial"/>
        </w:rPr>
        <w:t xml:space="preserve"> </w:t>
      </w:r>
      <w:r w:rsidR="00D45A9A" w:rsidRPr="00923F04">
        <w:rPr>
          <w:rFonts w:ascii="Arial" w:eastAsia="Times New Roman" w:hAnsi="Arial" w:cs="Arial"/>
        </w:rPr>
        <w:t>statybos</w:t>
      </w:r>
      <w:r w:rsidR="00794837" w:rsidRPr="00923F04">
        <w:rPr>
          <w:rFonts w:ascii="Arial" w:eastAsia="Times New Roman" w:hAnsi="Arial" w:cs="Arial"/>
        </w:rPr>
        <w:t xml:space="preserve"> </w:t>
      </w:r>
      <w:r w:rsidRPr="00923F04">
        <w:rPr>
          <w:rFonts w:ascii="Arial" w:eastAsia="Times New Roman" w:hAnsi="Arial" w:cs="Arial"/>
        </w:rPr>
        <w:t xml:space="preserve">darbų </w:t>
      </w:r>
      <w:r w:rsidR="00253FFC" w:rsidRPr="00923F04">
        <w:rPr>
          <w:rFonts w:ascii="Arial" w:eastAsia="Times New Roman" w:hAnsi="Arial" w:cs="Arial"/>
        </w:rPr>
        <w:t>įkainiai</w:t>
      </w:r>
      <w:r w:rsidR="0033285A" w:rsidRPr="00923F04">
        <w:rPr>
          <w:rFonts w:ascii="Arial" w:eastAsia="Times New Roman" w:hAnsi="Arial" w:cs="Arial"/>
        </w:rPr>
        <w:t xml:space="preserve">, nurodyti </w:t>
      </w:r>
      <w:r w:rsidR="00456DAB" w:rsidRPr="00456DAB">
        <w:rPr>
          <w:rFonts w:ascii="Arial" w:eastAsia="Times New Roman" w:hAnsi="Arial" w:cs="Arial"/>
          <w:bCs/>
        </w:rPr>
        <w:t>Techninės specifikacijos priedo Nr. 1</w:t>
      </w:r>
      <w:r w:rsidR="0033285A" w:rsidRPr="00923F04">
        <w:rPr>
          <w:rFonts w:ascii="Arial" w:eastAsia="Times New Roman" w:hAnsi="Arial" w:cs="Arial"/>
        </w:rPr>
        <w:t xml:space="preserve"> lentelės 1-</w:t>
      </w:r>
      <w:r w:rsidR="00EB2C0E" w:rsidRPr="00923F04">
        <w:rPr>
          <w:rFonts w:ascii="Arial" w:eastAsia="Times New Roman" w:hAnsi="Arial" w:cs="Arial"/>
        </w:rPr>
        <w:t>6</w:t>
      </w:r>
      <w:r w:rsidR="0033285A" w:rsidRPr="00923F04">
        <w:rPr>
          <w:rFonts w:ascii="Arial" w:eastAsia="Times New Roman" w:hAnsi="Arial" w:cs="Arial"/>
        </w:rPr>
        <w:t xml:space="preserve"> eilutėse</w:t>
      </w:r>
      <w:r w:rsidR="00EB2C0E" w:rsidRPr="00923F04">
        <w:rPr>
          <w:rFonts w:ascii="Arial" w:eastAsia="Times New Roman" w:hAnsi="Arial" w:cs="Arial"/>
        </w:rPr>
        <w:t xml:space="preserve"> ir </w:t>
      </w:r>
      <w:r w:rsidR="00EB2C0E" w:rsidRPr="00923F04">
        <w:rPr>
          <w:rFonts w:ascii="Arial" w:eastAsia="Times New Roman" w:hAnsi="Arial" w:cs="Arial"/>
          <w:bCs/>
        </w:rPr>
        <w:t>lentelės 7.2 eilutės įkainis</w:t>
      </w:r>
      <w:r w:rsidR="00EB2C0E" w:rsidRPr="00923F04">
        <w:rPr>
          <w:rFonts w:ascii="Arial" w:eastAsia="Times New Roman" w:hAnsi="Arial" w:cs="Arial"/>
        </w:rPr>
        <w:t xml:space="preserve"> </w:t>
      </w:r>
      <w:r w:rsidR="00794968" w:rsidRPr="00923F04">
        <w:rPr>
          <w:rFonts w:ascii="Arial" w:eastAsia="Times New Roman" w:hAnsi="Arial" w:cs="Arial"/>
        </w:rPr>
        <w:t>(toliau – Darbų įkainiai)</w:t>
      </w:r>
      <w:r w:rsidR="0033285A" w:rsidRPr="00923F04">
        <w:rPr>
          <w:rFonts w:ascii="Arial" w:eastAsia="Times New Roman" w:hAnsi="Arial" w:cs="Arial"/>
        </w:rPr>
        <w:t>,</w:t>
      </w:r>
      <w:r w:rsidR="00253FFC" w:rsidRPr="00923F04">
        <w:rPr>
          <w:rFonts w:ascii="Arial" w:eastAsia="Times New Roman" w:hAnsi="Arial" w:cs="Arial"/>
        </w:rPr>
        <w:t xml:space="preserve"> </w:t>
      </w:r>
      <w:r w:rsidRPr="00923F04">
        <w:rPr>
          <w:rFonts w:ascii="Arial" w:eastAsia="Times New Roman" w:hAnsi="Arial" w:cs="Arial"/>
        </w:rPr>
        <w:t xml:space="preserve"> pagal </w:t>
      </w:r>
      <w:r w:rsidRPr="00923F04">
        <w:rPr>
          <w:rFonts w:ascii="Arial" w:eastAsia="Times New Roman" w:hAnsi="Arial" w:cs="Arial"/>
          <w:bCs/>
        </w:rPr>
        <w:t>statybos sąnaudų elementų kainų pokytį</w:t>
      </w:r>
      <w:r w:rsidRPr="00923F04">
        <w:rPr>
          <w:rFonts w:ascii="Arial" w:eastAsia="Times New Roman" w:hAnsi="Arial" w:cs="Arial"/>
        </w:rPr>
        <w:t xml:space="preserve"> (statinių tipas – Inžineriniai statiniai</w:t>
      </w:r>
      <w:r w:rsidR="004B0F9F">
        <w:rPr>
          <w:rFonts w:ascii="Arial" w:eastAsia="Times New Roman" w:hAnsi="Arial" w:cs="Arial"/>
        </w:rPr>
        <w:t xml:space="preserve"> </w:t>
      </w:r>
      <w:r w:rsidR="004B0F9F">
        <w:rPr>
          <w:rFonts w:ascii="Arial" w:hAnsi="Arial" w:cs="Arial"/>
        </w:rPr>
        <w:t>→ Keliai ir gatvės</w:t>
      </w:r>
      <w:r w:rsidRPr="00923F04">
        <w:rPr>
          <w:rFonts w:ascii="Arial" w:eastAsia="Times New Roman" w:hAnsi="Arial" w:cs="Arial"/>
        </w:rPr>
        <w:t>) perskaičiuojam</w:t>
      </w:r>
      <w:r w:rsidR="0033285A" w:rsidRPr="00923F04">
        <w:rPr>
          <w:rFonts w:ascii="Arial" w:eastAsia="Times New Roman" w:hAnsi="Arial" w:cs="Arial"/>
        </w:rPr>
        <w:t>i</w:t>
      </w:r>
      <w:r w:rsidRPr="00923F04">
        <w:rPr>
          <w:rFonts w:ascii="Arial" w:eastAsia="Times New Roman" w:hAnsi="Arial" w:cs="Arial"/>
        </w:rPr>
        <w:t xml:space="preserve"> tokia tvarka:</w:t>
      </w:r>
      <w:bookmarkEnd w:id="25"/>
    </w:p>
    <w:p w14:paraId="3AE3E65B" w14:textId="73AABB32" w:rsidR="006254E6" w:rsidRPr="00923F04" w:rsidRDefault="000104C2" w:rsidP="000104C2">
      <w:pPr>
        <w:numPr>
          <w:ilvl w:val="2"/>
          <w:numId w:val="17"/>
        </w:numPr>
        <w:suppressAutoHyphens/>
        <w:autoSpaceDE w:val="0"/>
        <w:autoSpaceDN w:val="0"/>
        <w:adjustRightInd w:val="0"/>
        <w:spacing w:after="0" w:line="240" w:lineRule="auto"/>
        <w:ind w:left="0" w:firstLine="567"/>
        <w:contextualSpacing/>
        <w:jc w:val="both"/>
        <w:rPr>
          <w:rFonts w:ascii="Arial" w:eastAsia="Times New Roman" w:hAnsi="Arial" w:cs="Arial"/>
        </w:rPr>
      </w:pPr>
      <w:bookmarkStart w:id="26" w:name="_Ref181102457"/>
      <w:bookmarkStart w:id="27" w:name="_Ref106794669"/>
      <w:r w:rsidRPr="00923F04">
        <w:rPr>
          <w:rFonts w:ascii="Arial" w:eastAsia="Times New Roman" w:hAnsi="Arial" w:cs="Arial"/>
        </w:rPr>
        <w:t xml:space="preserve">Sutarties vykdymo laikotarpiu </w:t>
      </w:r>
      <w:bookmarkStart w:id="28" w:name="_Hlk151545796"/>
      <w:r w:rsidR="00794837" w:rsidRPr="00923F04">
        <w:rPr>
          <w:rFonts w:ascii="Arial" w:eastAsia="Times New Roman" w:hAnsi="Arial" w:cs="Arial"/>
        </w:rPr>
        <w:t xml:space="preserve">Sutarties vertė ir </w:t>
      </w:r>
      <w:r w:rsidR="00E520AA" w:rsidRPr="00923F04">
        <w:rPr>
          <w:rFonts w:ascii="Arial" w:eastAsia="Times New Roman" w:hAnsi="Arial" w:cs="Arial"/>
        </w:rPr>
        <w:t>D</w:t>
      </w:r>
      <w:r w:rsidRPr="00923F04">
        <w:rPr>
          <w:rFonts w:ascii="Arial" w:eastAsia="Times New Roman" w:hAnsi="Arial" w:cs="Arial"/>
        </w:rPr>
        <w:t xml:space="preserve">arbų </w:t>
      </w:r>
      <w:r w:rsidR="00253FFC" w:rsidRPr="00923F04">
        <w:rPr>
          <w:rFonts w:ascii="Arial" w:eastAsia="Times New Roman" w:hAnsi="Arial" w:cs="Arial"/>
        </w:rPr>
        <w:t>įkainiai</w:t>
      </w:r>
      <w:bookmarkEnd w:id="28"/>
      <w:r w:rsidR="00456DAB">
        <w:rPr>
          <w:rFonts w:ascii="Arial" w:eastAsia="Times New Roman" w:hAnsi="Arial" w:cs="Arial"/>
        </w:rPr>
        <w:t>,</w:t>
      </w:r>
      <w:r w:rsidR="00253FFC" w:rsidRPr="00923F04">
        <w:rPr>
          <w:rFonts w:ascii="Arial" w:eastAsia="Times New Roman" w:hAnsi="Arial" w:cs="Arial"/>
        </w:rPr>
        <w:t xml:space="preserve"> </w:t>
      </w:r>
      <w:r w:rsidRPr="00923F04">
        <w:rPr>
          <w:rFonts w:ascii="Arial" w:eastAsia="Times New Roman" w:hAnsi="Arial" w:cs="Arial"/>
        </w:rPr>
        <w:t xml:space="preserve">pagal </w:t>
      </w:r>
      <w:r w:rsidRPr="00923F04">
        <w:rPr>
          <w:rFonts w:ascii="Arial" w:eastAsia="Times New Roman" w:hAnsi="Arial" w:cs="Arial"/>
          <w:bCs/>
        </w:rPr>
        <w:t xml:space="preserve">statybos sąnaudų elementų kainų pokytį </w:t>
      </w:r>
      <w:r w:rsidRPr="00923F04">
        <w:rPr>
          <w:rFonts w:ascii="Arial" w:eastAsia="Times New Roman" w:hAnsi="Arial" w:cs="Arial"/>
        </w:rPr>
        <w:t>(statinių tipas – Inžineriniai statiniai</w:t>
      </w:r>
      <w:r w:rsidR="009A55CC">
        <w:rPr>
          <w:rFonts w:ascii="Arial" w:eastAsia="Times New Roman" w:hAnsi="Arial" w:cs="Arial"/>
        </w:rPr>
        <w:t xml:space="preserve"> </w:t>
      </w:r>
      <w:r w:rsidR="009A55CC">
        <w:rPr>
          <w:rFonts w:ascii="Arial" w:hAnsi="Arial" w:cs="Arial"/>
        </w:rPr>
        <w:t>→ Keliai ir gatvės</w:t>
      </w:r>
      <w:r w:rsidRPr="00923F04">
        <w:rPr>
          <w:rFonts w:ascii="Arial" w:eastAsia="Times New Roman" w:hAnsi="Arial" w:cs="Arial"/>
        </w:rPr>
        <w:t>)</w:t>
      </w:r>
      <w:r w:rsidR="00456DAB">
        <w:rPr>
          <w:rFonts w:ascii="Arial" w:eastAsia="Times New Roman" w:hAnsi="Arial" w:cs="Arial"/>
        </w:rPr>
        <w:t>,</w:t>
      </w:r>
      <w:r w:rsidRPr="00923F04">
        <w:rPr>
          <w:rFonts w:ascii="Arial" w:eastAsia="Times New Roman" w:hAnsi="Arial" w:cs="Arial"/>
        </w:rPr>
        <w:t xml:space="preserve"> perskaičiuojam</w:t>
      </w:r>
      <w:r w:rsidR="00253FFC" w:rsidRPr="00923F04">
        <w:rPr>
          <w:rFonts w:ascii="Arial" w:eastAsia="Times New Roman" w:hAnsi="Arial" w:cs="Arial"/>
        </w:rPr>
        <w:t>i</w:t>
      </w:r>
      <w:r w:rsidRPr="00923F04">
        <w:rPr>
          <w:rFonts w:ascii="Arial" w:eastAsia="Times New Roman" w:hAnsi="Arial" w:cs="Arial"/>
        </w:rPr>
        <w:t xml:space="preserve"> (didinam</w:t>
      </w:r>
      <w:r w:rsidR="00253FFC" w:rsidRPr="00923F04">
        <w:rPr>
          <w:rFonts w:ascii="Arial" w:eastAsia="Times New Roman" w:hAnsi="Arial" w:cs="Arial"/>
        </w:rPr>
        <w:t>i</w:t>
      </w:r>
      <w:r w:rsidRPr="00923F04">
        <w:rPr>
          <w:rFonts w:ascii="Arial" w:eastAsia="Times New Roman" w:hAnsi="Arial" w:cs="Arial"/>
        </w:rPr>
        <w:t xml:space="preserve"> arba mažinam</w:t>
      </w:r>
      <w:r w:rsidR="00253FFC" w:rsidRPr="00923F04">
        <w:rPr>
          <w:rFonts w:ascii="Arial" w:eastAsia="Times New Roman" w:hAnsi="Arial" w:cs="Arial"/>
        </w:rPr>
        <w:t>i</w:t>
      </w:r>
      <w:r w:rsidRPr="00923F04">
        <w:rPr>
          <w:rFonts w:ascii="Arial" w:eastAsia="Times New Roman" w:hAnsi="Arial" w:cs="Arial"/>
        </w:rPr>
        <w:t xml:space="preserve">) ne </w:t>
      </w:r>
      <w:r w:rsidR="006254E6" w:rsidRPr="00923F04">
        <w:rPr>
          <w:rFonts w:ascii="Arial" w:eastAsia="Times New Roman" w:hAnsi="Arial" w:cs="Arial"/>
        </w:rPr>
        <w:t xml:space="preserve">dažniau kaip kas 6 (šešis) mėnesius, pirmąjį perskaičiavimą atliekant </w:t>
      </w:r>
      <w:r w:rsidR="006254E6" w:rsidRPr="00923F04">
        <w:rPr>
          <w:rFonts w:ascii="Arial" w:eastAsia="Times New Roman" w:hAnsi="Arial" w:cs="Arial"/>
        </w:rPr>
        <w:lastRenderedPageBreak/>
        <w:t>ne anksčiau kaip po 6 (šešių) mėnesių nuo Sutarties įsigaliojimo dienos, jeigu pirmojo perskaičiavimo metu statybos sąnaudų elementų kainų pokytis (statinių tipas – Inžineriniai statiniai</w:t>
      </w:r>
      <w:r w:rsidR="009A55CC">
        <w:rPr>
          <w:rFonts w:ascii="Arial" w:eastAsia="Times New Roman" w:hAnsi="Arial" w:cs="Arial"/>
        </w:rPr>
        <w:t xml:space="preserve"> </w:t>
      </w:r>
      <w:r w:rsidR="009A55CC">
        <w:rPr>
          <w:rFonts w:ascii="Arial" w:hAnsi="Arial" w:cs="Arial"/>
        </w:rPr>
        <w:t>→ Keliai ir gatvės</w:t>
      </w:r>
      <w:r w:rsidR="006254E6" w:rsidRPr="00923F04">
        <w:rPr>
          <w:rFonts w:ascii="Arial" w:eastAsia="Times New Roman" w:hAnsi="Arial" w:cs="Arial"/>
        </w:rPr>
        <w:t>), lyginant einamųjų metų mėnesio kainas su praėjusių metų to paties mėnesio kainomis, yra didesnis kaip 4 (keturi) procentai, o paskesnių perskaičiavimų metu – statybos sąnaudų elementų kainų pokytis (statinių tipas – Inžineriniai statiniai</w:t>
      </w:r>
      <w:r w:rsidR="009A55CC">
        <w:rPr>
          <w:rFonts w:ascii="Arial" w:eastAsia="Times New Roman" w:hAnsi="Arial" w:cs="Arial"/>
        </w:rPr>
        <w:t xml:space="preserve"> </w:t>
      </w:r>
      <w:r w:rsidR="009A55CC">
        <w:rPr>
          <w:rFonts w:ascii="Arial" w:hAnsi="Arial" w:cs="Arial"/>
        </w:rPr>
        <w:t>→ Keliai ir gatvės</w:t>
      </w:r>
      <w:r w:rsidR="006254E6" w:rsidRPr="00923F04">
        <w:rPr>
          <w:rFonts w:ascii="Arial" w:eastAsia="Times New Roman" w:hAnsi="Arial" w:cs="Arial"/>
        </w:rPr>
        <w:t>), lyginant einamojo metų mėnesio kainas su prieš tai buvusio perskaičiavimo metu nustatyta kaina, yra didesnis negu 4 (keturi) procentai. Jeigu Sutarties vykdymo laikotarpiu statybos sąnaudų elementų kainų pokytis (statinių tipas – Inžineriniai statiniai</w:t>
      </w:r>
      <w:r w:rsidR="009A55CC">
        <w:rPr>
          <w:rFonts w:ascii="Arial" w:eastAsia="Times New Roman" w:hAnsi="Arial" w:cs="Arial"/>
        </w:rPr>
        <w:t xml:space="preserve"> </w:t>
      </w:r>
      <w:r w:rsidR="009A55CC">
        <w:rPr>
          <w:rFonts w:ascii="Arial" w:hAnsi="Arial" w:cs="Arial"/>
        </w:rPr>
        <w:t>→ Keliai ir gatvės</w:t>
      </w:r>
      <w:r w:rsidR="006254E6" w:rsidRPr="00923F04">
        <w:rPr>
          <w:rFonts w:ascii="Arial" w:eastAsia="Times New Roman" w:hAnsi="Arial" w:cs="Arial"/>
        </w:rPr>
        <w:t>) lyginant Suinteresuotos šalies kreipimosi mėnesio metu Valstybės duomenų agentūros duomenų bazėje skelbiamo mėnesio statybos sąnaudų elementų kainas (statinių tipas – Inžineriniai statiniai</w:t>
      </w:r>
      <w:r w:rsidR="009A55CC">
        <w:rPr>
          <w:rFonts w:ascii="Arial" w:eastAsia="Times New Roman" w:hAnsi="Arial" w:cs="Arial"/>
        </w:rPr>
        <w:t xml:space="preserve"> </w:t>
      </w:r>
      <w:r w:rsidR="009A55CC">
        <w:rPr>
          <w:rFonts w:ascii="Arial" w:hAnsi="Arial" w:cs="Arial"/>
        </w:rPr>
        <w:t>→ Keliai ir gatvės</w:t>
      </w:r>
      <w:r w:rsidR="006254E6" w:rsidRPr="00923F04">
        <w:rPr>
          <w:rFonts w:ascii="Arial" w:eastAsia="Times New Roman" w:hAnsi="Arial" w:cs="Arial"/>
        </w:rPr>
        <w:t>) su pasiūlymo pateikimo mėnesio statybos sąnaudų elementų kainomis (statinių tipas – Inžineriniai statiniai</w:t>
      </w:r>
      <w:r w:rsidR="009A55CC">
        <w:rPr>
          <w:rFonts w:ascii="Arial" w:eastAsia="Times New Roman" w:hAnsi="Arial" w:cs="Arial"/>
        </w:rPr>
        <w:t xml:space="preserve"> </w:t>
      </w:r>
      <w:r w:rsidR="009A55CC">
        <w:rPr>
          <w:rFonts w:ascii="Arial" w:hAnsi="Arial" w:cs="Arial"/>
        </w:rPr>
        <w:t>→ Keliai ir gatvės</w:t>
      </w:r>
      <w:r w:rsidR="006254E6" w:rsidRPr="00923F04">
        <w:rPr>
          <w:rFonts w:ascii="Arial" w:eastAsia="Times New Roman" w:hAnsi="Arial" w:cs="Arial"/>
        </w:rPr>
        <w:t>) (paskesnių perskaičiavimų atveju – lyginant su ankstesniojo perskaičiavimo mėnesio statybos sąnaudų elementų kainomis (statinių tipas – Inžineriniai statiniai</w:t>
      </w:r>
      <w:r w:rsidR="009A55CC">
        <w:rPr>
          <w:rFonts w:ascii="Arial" w:eastAsia="Times New Roman" w:hAnsi="Arial" w:cs="Arial"/>
        </w:rPr>
        <w:t xml:space="preserve"> </w:t>
      </w:r>
      <w:r w:rsidR="009A55CC">
        <w:rPr>
          <w:rFonts w:ascii="Arial" w:hAnsi="Arial" w:cs="Arial"/>
        </w:rPr>
        <w:t>→ Keliai ir gatvės</w:t>
      </w:r>
      <w:r w:rsidR="006254E6" w:rsidRPr="00923F04">
        <w:rPr>
          <w:rFonts w:ascii="Arial" w:eastAsia="Times New Roman" w:hAnsi="Arial" w:cs="Arial"/>
        </w:rPr>
        <w:t xml:space="preserve">)) yra didesnis kaip 15 (penkiolika) procentų, </w:t>
      </w:r>
      <w:r w:rsidR="00E55E62" w:rsidRPr="00923F04">
        <w:rPr>
          <w:rFonts w:ascii="Arial" w:eastAsia="Times New Roman" w:hAnsi="Arial" w:cs="Arial"/>
        </w:rPr>
        <w:t xml:space="preserve">Sutarties vertė ir </w:t>
      </w:r>
      <w:r w:rsidR="00E520AA" w:rsidRPr="00923F04">
        <w:rPr>
          <w:rFonts w:ascii="Arial" w:eastAsia="Times New Roman" w:hAnsi="Arial" w:cs="Arial"/>
        </w:rPr>
        <w:t>D</w:t>
      </w:r>
      <w:r w:rsidR="00E55E62" w:rsidRPr="00923F04">
        <w:rPr>
          <w:rFonts w:ascii="Arial" w:eastAsia="Times New Roman" w:hAnsi="Arial" w:cs="Arial"/>
        </w:rPr>
        <w:t xml:space="preserve">arbų  įkainiai </w:t>
      </w:r>
      <w:r w:rsidR="006254E6" w:rsidRPr="00923F04">
        <w:rPr>
          <w:rFonts w:ascii="Arial" w:eastAsia="Times New Roman" w:hAnsi="Arial" w:cs="Arial"/>
        </w:rPr>
        <w:t>pagal statybos sąnaudų elementų kainų pokytį (statinių tipas – Inžineriniai statiniai</w:t>
      </w:r>
      <w:r w:rsidR="009A55CC">
        <w:rPr>
          <w:rFonts w:ascii="Arial" w:eastAsia="Times New Roman" w:hAnsi="Arial" w:cs="Arial"/>
        </w:rPr>
        <w:t xml:space="preserve"> </w:t>
      </w:r>
      <w:r w:rsidR="009A55CC">
        <w:rPr>
          <w:rFonts w:ascii="Arial" w:hAnsi="Arial" w:cs="Arial"/>
        </w:rPr>
        <w:t>→ Keliai ir gatvės</w:t>
      </w:r>
      <w:r w:rsidR="006254E6" w:rsidRPr="00923F04">
        <w:rPr>
          <w:rFonts w:ascii="Arial" w:eastAsia="Times New Roman" w:hAnsi="Arial" w:cs="Arial"/>
        </w:rPr>
        <w:t>) gali būti perskaičiuojam</w:t>
      </w:r>
      <w:r w:rsidR="00E55E62" w:rsidRPr="00923F04">
        <w:rPr>
          <w:rFonts w:ascii="Arial" w:eastAsia="Times New Roman" w:hAnsi="Arial" w:cs="Arial"/>
        </w:rPr>
        <w:t>i</w:t>
      </w:r>
      <w:r w:rsidR="006254E6" w:rsidRPr="00923F04">
        <w:rPr>
          <w:rFonts w:ascii="Arial" w:eastAsia="Times New Roman" w:hAnsi="Arial" w:cs="Arial"/>
        </w:rPr>
        <w:t xml:space="preserve"> (didinam</w:t>
      </w:r>
      <w:r w:rsidR="00E55E62" w:rsidRPr="00923F04">
        <w:rPr>
          <w:rFonts w:ascii="Arial" w:eastAsia="Times New Roman" w:hAnsi="Arial" w:cs="Arial"/>
        </w:rPr>
        <w:t>i</w:t>
      </w:r>
      <w:r w:rsidR="006254E6" w:rsidRPr="00923F04">
        <w:rPr>
          <w:rFonts w:ascii="Arial" w:eastAsia="Times New Roman" w:hAnsi="Arial" w:cs="Arial"/>
        </w:rPr>
        <w:t xml:space="preserve"> arba mažinam</w:t>
      </w:r>
      <w:r w:rsidR="00E55E62" w:rsidRPr="00923F04">
        <w:rPr>
          <w:rFonts w:ascii="Arial" w:eastAsia="Times New Roman" w:hAnsi="Arial" w:cs="Arial"/>
        </w:rPr>
        <w:t>i</w:t>
      </w:r>
      <w:r w:rsidR="006254E6" w:rsidRPr="00923F04">
        <w:rPr>
          <w:rFonts w:ascii="Arial" w:eastAsia="Times New Roman" w:hAnsi="Arial" w:cs="Arial"/>
        </w:rPr>
        <w:t>) nepaisant šiame punkte numatytų sutarties kainos peržiūros terminų.</w:t>
      </w:r>
      <w:bookmarkEnd w:id="26"/>
    </w:p>
    <w:p w14:paraId="7FD8142E" w14:textId="1DD183A5" w:rsidR="000104C2" w:rsidRPr="00923F04" w:rsidRDefault="00794968" w:rsidP="000104C2">
      <w:pPr>
        <w:numPr>
          <w:ilvl w:val="2"/>
          <w:numId w:val="17"/>
        </w:numPr>
        <w:suppressAutoHyphens/>
        <w:autoSpaceDE w:val="0"/>
        <w:autoSpaceDN w:val="0"/>
        <w:adjustRightInd w:val="0"/>
        <w:spacing w:after="0" w:line="240" w:lineRule="auto"/>
        <w:ind w:left="0" w:firstLine="567"/>
        <w:contextualSpacing/>
        <w:jc w:val="both"/>
        <w:rPr>
          <w:rFonts w:ascii="Arial" w:eastAsia="Times New Roman" w:hAnsi="Arial" w:cs="Arial"/>
        </w:rPr>
      </w:pPr>
      <w:bookmarkStart w:id="29" w:name="_Hlk90644059"/>
      <w:bookmarkEnd w:id="27"/>
      <w:r w:rsidRPr="00923F04">
        <w:rPr>
          <w:rFonts w:ascii="Arial" w:eastAsia="Times New Roman" w:hAnsi="Arial" w:cs="Arial"/>
        </w:rPr>
        <w:t>D</w:t>
      </w:r>
      <w:r w:rsidR="006D4EFD" w:rsidRPr="00923F04">
        <w:rPr>
          <w:rFonts w:ascii="Arial" w:eastAsia="Times New Roman" w:hAnsi="Arial" w:cs="Arial"/>
        </w:rPr>
        <w:t xml:space="preserve">arbų įkainių </w:t>
      </w:r>
      <w:r w:rsidR="000104C2" w:rsidRPr="00923F04">
        <w:rPr>
          <w:rFonts w:ascii="Arial" w:eastAsia="Times New Roman" w:hAnsi="Arial" w:cs="Arial"/>
        </w:rPr>
        <w:t>perskaičiavimo eiga:</w:t>
      </w:r>
      <w:bookmarkEnd w:id="29"/>
    </w:p>
    <w:p w14:paraId="548A26EF" w14:textId="7836FA80" w:rsidR="000104C2" w:rsidRPr="00923F04" w:rsidRDefault="00794968" w:rsidP="000104C2">
      <w:pPr>
        <w:numPr>
          <w:ilvl w:val="3"/>
          <w:numId w:val="17"/>
        </w:numPr>
        <w:tabs>
          <w:tab w:val="left" w:pos="993"/>
          <w:tab w:val="left" w:pos="1560"/>
        </w:tabs>
        <w:suppressAutoHyphens/>
        <w:autoSpaceDE w:val="0"/>
        <w:autoSpaceDN w:val="0"/>
        <w:adjustRightInd w:val="0"/>
        <w:spacing w:after="0" w:line="240" w:lineRule="auto"/>
        <w:ind w:left="0" w:firstLine="567"/>
        <w:contextualSpacing/>
        <w:jc w:val="both"/>
        <w:rPr>
          <w:rFonts w:ascii="Arial" w:eastAsia="Times New Roman" w:hAnsi="Arial" w:cs="Arial"/>
        </w:rPr>
      </w:pPr>
      <w:bookmarkStart w:id="30" w:name="_Hlk90644205"/>
      <w:r w:rsidRPr="00923F04">
        <w:rPr>
          <w:rFonts w:ascii="Arial" w:eastAsia="Times New Roman" w:hAnsi="Arial" w:cs="Arial"/>
        </w:rPr>
        <w:t>Da</w:t>
      </w:r>
      <w:r w:rsidR="006D4EFD" w:rsidRPr="00923F04">
        <w:rPr>
          <w:rFonts w:ascii="Arial" w:eastAsia="Times New Roman" w:hAnsi="Arial" w:cs="Arial"/>
        </w:rPr>
        <w:t>rbų įkaini</w:t>
      </w:r>
      <w:r w:rsidR="00DA0E02" w:rsidRPr="00923F04">
        <w:rPr>
          <w:rFonts w:ascii="Arial" w:eastAsia="Times New Roman" w:hAnsi="Arial" w:cs="Arial"/>
        </w:rPr>
        <w:t>ai</w:t>
      </w:r>
      <w:r w:rsidR="006D4EFD" w:rsidRPr="00923F04">
        <w:rPr>
          <w:rFonts w:ascii="Arial" w:eastAsia="Times New Roman" w:hAnsi="Arial" w:cs="Arial"/>
        </w:rPr>
        <w:t xml:space="preserve"> </w:t>
      </w:r>
      <w:r w:rsidR="000104C2" w:rsidRPr="00923F04">
        <w:rPr>
          <w:rFonts w:ascii="Arial" w:eastAsia="Times New Roman" w:hAnsi="Arial" w:cs="Arial"/>
        </w:rPr>
        <w:t>padauginam</w:t>
      </w:r>
      <w:r w:rsidR="006D4EFD" w:rsidRPr="00923F04">
        <w:rPr>
          <w:rFonts w:ascii="Arial" w:eastAsia="Times New Roman" w:hAnsi="Arial" w:cs="Arial"/>
        </w:rPr>
        <w:t>i</w:t>
      </w:r>
      <w:r w:rsidR="000104C2" w:rsidRPr="00923F04">
        <w:rPr>
          <w:rFonts w:ascii="Arial" w:eastAsia="Times New Roman" w:hAnsi="Arial" w:cs="Arial"/>
        </w:rPr>
        <w:t xml:space="preserve"> iš </w:t>
      </w:r>
      <w:bookmarkEnd w:id="30"/>
      <w:r w:rsidR="00FB5908" w:rsidRPr="00923F04">
        <w:rPr>
          <w:rFonts w:ascii="Arial" w:eastAsia="Times New Roman" w:hAnsi="Arial" w:cs="Arial"/>
        </w:rPr>
        <w:t>indekso pokyčio koeficiento</w:t>
      </w:r>
      <w:r w:rsidR="000104C2" w:rsidRPr="00923F04">
        <w:rPr>
          <w:rFonts w:ascii="Arial" w:eastAsia="Times New Roman" w:hAnsi="Arial" w:cs="Arial"/>
        </w:rPr>
        <w:t>.</w:t>
      </w:r>
    </w:p>
    <w:p w14:paraId="53048AF2" w14:textId="4F43C6D6" w:rsidR="000104C2" w:rsidRPr="00923F04" w:rsidRDefault="00FD526D" w:rsidP="000104C2">
      <w:pPr>
        <w:numPr>
          <w:ilvl w:val="3"/>
          <w:numId w:val="17"/>
        </w:numPr>
        <w:tabs>
          <w:tab w:val="left" w:pos="1134"/>
          <w:tab w:val="left" w:pos="1560"/>
        </w:tabs>
        <w:suppressAutoHyphens/>
        <w:autoSpaceDE w:val="0"/>
        <w:autoSpaceDN w:val="0"/>
        <w:adjustRightInd w:val="0"/>
        <w:spacing w:after="0" w:line="240" w:lineRule="auto"/>
        <w:ind w:left="0" w:firstLine="567"/>
        <w:contextualSpacing/>
        <w:jc w:val="both"/>
        <w:rPr>
          <w:rFonts w:ascii="Arial" w:eastAsia="Times New Roman" w:hAnsi="Arial" w:cs="Arial"/>
        </w:rPr>
      </w:pPr>
      <w:r w:rsidRPr="00923F04">
        <w:rPr>
          <w:rFonts w:ascii="Arial" w:eastAsia="Times New Roman" w:hAnsi="Arial" w:cs="Arial"/>
        </w:rPr>
        <w:t xml:space="preserve">Indekso pokyčio koeficientas (K):K = </w:t>
      </w:r>
      <w:proofErr w:type="spellStart"/>
      <w:r w:rsidRPr="00923F04">
        <w:rPr>
          <w:rFonts w:ascii="Arial" w:eastAsia="Times New Roman" w:hAnsi="Arial" w:cs="Arial"/>
        </w:rPr>
        <w:t>IPb</w:t>
      </w:r>
      <w:proofErr w:type="spellEnd"/>
      <w:r w:rsidRPr="00923F04">
        <w:rPr>
          <w:rFonts w:ascii="Arial" w:eastAsia="Times New Roman" w:hAnsi="Arial" w:cs="Arial"/>
        </w:rPr>
        <w:t>/</w:t>
      </w:r>
      <w:proofErr w:type="spellStart"/>
      <w:r w:rsidRPr="00923F04">
        <w:rPr>
          <w:rFonts w:ascii="Arial" w:eastAsia="Times New Roman" w:hAnsi="Arial" w:cs="Arial"/>
        </w:rPr>
        <w:t>IPr</w:t>
      </w:r>
      <w:proofErr w:type="spellEnd"/>
      <w:r w:rsidRPr="00923F04">
        <w:rPr>
          <w:rFonts w:ascii="Arial" w:eastAsia="Times New Roman" w:hAnsi="Arial" w:cs="Arial"/>
        </w:rPr>
        <w:t>;</w:t>
      </w:r>
    </w:p>
    <w:p w14:paraId="705343DF" w14:textId="7FD6BEA0" w:rsidR="000104C2" w:rsidRPr="00923F04" w:rsidRDefault="00FD526D" w:rsidP="000104C2">
      <w:pPr>
        <w:numPr>
          <w:ilvl w:val="3"/>
          <w:numId w:val="17"/>
        </w:numPr>
        <w:tabs>
          <w:tab w:val="left" w:pos="1560"/>
        </w:tabs>
        <w:suppressAutoHyphens/>
        <w:autoSpaceDE w:val="0"/>
        <w:autoSpaceDN w:val="0"/>
        <w:adjustRightInd w:val="0"/>
        <w:spacing w:after="0" w:line="240" w:lineRule="auto"/>
        <w:ind w:left="0" w:firstLine="567"/>
        <w:contextualSpacing/>
        <w:jc w:val="both"/>
        <w:rPr>
          <w:rFonts w:ascii="Arial" w:eastAsia="Times New Roman" w:hAnsi="Arial" w:cs="Arial"/>
        </w:rPr>
      </w:pPr>
      <w:proofErr w:type="spellStart"/>
      <w:r w:rsidRPr="00923F04">
        <w:rPr>
          <w:rFonts w:ascii="Arial" w:eastAsia="Times New Roman" w:hAnsi="Arial" w:cs="Arial"/>
        </w:rPr>
        <w:t>IPr</w:t>
      </w:r>
      <w:proofErr w:type="spellEnd"/>
      <w:r w:rsidRPr="00923F04">
        <w:rPr>
          <w:rFonts w:ascii="Arial" w:eastAsia="Times New Roman" w:hAnsi="Arial" w:cs="Arial"/>
        </w:rPr>
        <w:t xml:space="preserve"> – indekso reikšmė laikotarpio pradžioje, kuri yra ne ankstesnė, negu pasiūlymų pateikimo pirkimo termino pabaigos diena;</w:t>
      </w:r>
    </w:p>
    <w:p w14:paraId="455FB9AC" w14:textId="367B11B0" w:rsidR="000104C2" w:rsidRPr="00923F04" w:rsidRDefault="00FD526D" w:rsidP="000104C2">
      <w:pPr>
        <w:numPr>
          <w:ilvl w:val="3"/>
          <w:numId w:val="17"/>
        </w:numPr>
        <w:tabs>
          <w:tab w:val="left" w:pos="993"/>
          <w:tab w:val="left" w:pos="1560"/>
        </w:tabs>
        <w:suppressAutoHyphens/>
        <w:autoSpaceDE w:val="0"/>
        <w:autoSpaceDN w:val="0"/>
        <w:adjustRightInd w:val="0"/>
        <w:spacing w:after="0" w:line="240" w:lineRule="auto"/>
        <w:ind w:left="0" w:firstLine="567"/>
        <w:contextualSpacing/>
        <w:jc w:val="both"/>
        <w:rPr>
          <w:rFonts w:ascii="Arial" w:eastAsia="Times New Roman" w:hAnsi="Arial" w:cs="Arial"/>
        </w:rPr>
      </w:pPr>
      <w:proofErr w:type="spellStart"/>
      <w:r w:rsidRPr="00923F04">
        <w:rPr>
          <w:rFonts w:ascii="Arial" w:eastAsia="Times New Roman" w:hAnsi="Arial" w:cs="Arial"/>
        </w:rPr>
        <w:t>IPb</w:t>
      </w:r>
      <w:proofErr w:type="spellEnd"/>
      <w:r w:rsidRPr="00923F04">
        <w:rPr>
          <w:rFonts w:ascii="Arial" w:eastAsia="Times New Roman" w:hAnsi="Arial" w:cs="Arial"/>
        </w:rPr>
        <w:t xml:space="preserve">– indekso reikšmė laikotarpio pabaigoje, kuri yra ne vėlesnė, </w:t>
      </w:r>
      <w:r w:rsidR="004F4A74" w:rsidRPr="00923F04">
        <w:rPr>
          <w:rFonts w:ascii="Arial" w:eastAsia="Times New Roman" w:hAnsi="Arial" w:cs="Arial"/>
        </w:rPr>
        <w:t xml:space="preserve">negu suinteresuotos Šalies prašymo perskaičiuoti </w:t>
      </w:r>
      <w:r w:rsidR="00AC3685" w:rsidRPr="00923F04">
        <w:rPr>
          <w:rFonts w:ascii="Arial" w:eastAsia="Times New Roman" w:hAnsi="Arial" w:cs="Arial"/>
        </w:rPr>
        <w:t>Darbų įkainius</w:t>
      </w:r>
      <w:r w:rsidR="004F4A74" w:rsidRPr="00923F04">
        <w:rPr>
          <w:rFonts w:ascii="Arial" w:eastAsia="Times New Roman" w:hAnsi="Arial" w:cs="Arial"/>
        </w:rPr>
        <w:t xml:space="preserve"> </w:t>
      </w:r>
      <w:r w:rsidRPr="00923F04">
        <w:rPr>
          <w:rFonts w:ascii="Arial" w:eastAsia="Times New Roman" w:hAnsi="Arial" w:cs="Arial"/>
        </w:rPr>
        <w:t>diena;</w:t>
      </w:r>
    </w:p>
    <w:p w14:paraId="0462D879" w14:textId="17E635D6" w:rsidR="000104C2" w:rsidRPr="00923F04" w:rsidRDefault="00251203" w:rsidP="000104C2">
      <w:pPr>
        <w:numPr>
          <w:ilvl w:val="3"/>
          <w:numId w:val="17"/>
        </w:numPr>
        <w:tabs>
          <w:tab w:val="left" w:pos="1560"/>
        </w:tabs>
        <w:suppressAutoHyphens/>
        <w:autoSpaceDE w:val="0"/>
        <w:autoSpaceDN w:val="0"/>
        <w:adjustRightInd w:val="0"/>
        <w:spacing w:after="0" w:line="240" w:lineRule="auto"/>
        <w:ind w:left="0" w:firstLine="567"/>
        <w:contextualSpacing/>
        <w:jc w:val="both"/>
        <w:rPr>
          <w:rFonts w:ascii="Arial" w:eastAsia="Times New Roman" w:hAnsi="Arial" w:cs="Arial"/>
        </w:rPr>
      </w:pPr>
      <w:r w:rsidRPr="00923F04">
        <w:rPr>
          <w:rFonts w:ascii="Arial" w:eastAsia="Times New Roman" w:hAnsi="Arial" w:cs="Arial"/>
        </w:rPr>
        <w:t xml:space="preserve">Indekso reikšmių šaltinis </w:t>
      </w:r>
      <w:r w:rsidR="000104C2" w:rsidRPr="00923F04">
        <w:rPr>
          <w:rFonts w:ascii="Arial" w:eastAsia="Times New Roman" w:hAnsi="Arial" w:cs="Arial"/>
        </w:rPr>
        <w:t xml:space="preserve">– </w:t>
      </w:r>
      <w:r w:rsidR="009E5672" w:rsidRPr="00923F04">
        <w:rPr>
          <w:rFonts w:ascii="Arial" w:eastAsia="Times New Roman" w:hAnsi="Arial" w:cs="Arial"/>
        </w:rPr>
        <w:t>Valstybės duomenų agentūros duomenų bazės</w:t>
      </w:r>
      <w:r w:rsidR="000104C2" w:rsidRPr="00923F04">
        <w:rPr>
          <w:rFonts w:ascii="Arial" w:eastAsia="Times New Roman" w:hAnsi="Arial" w:cs="Arial"/>
        </w:rPr>
        <w:t>. Šiuos indeksus galima rasti (žingsniai):</w:t>
      </w:r>
    </w:p>
    <w:bookmarkStart w:id="31" w:name="_Hlk520363935"/>
    <w:p w14:paraId="5F175D64" w14:textId="160D4FA2" w:rsidR="000104C2" w:rsidRPr="00923F04" w:rsidRDefault="000104C2" w:rsidP="000104C2">
      <w:pPr>
        <w:numPr>
          <w:ilvl w:val="4"/>
          <w:numId w:val="17"/>
        </w:numPr>
        <w:tabs>
          <w:tab w:val="left" w:pos="1701"/>
        </w:tabs>
        <w:suppressAutoHyphens/>
        <w:autoSpaceDE w:val="0"/>
        <w:autoSpaceDN w:val="0"/>
        <w:adjustRightInd w:val="0"/>
        <w:spacing w:after="0" w:line="240" w:lineRule="auto"/>
        <w:ind w:left="0" w:firstLine="567"/>
        <w:contextualSpacing/>
        <w:jc w:val="both"/>
        <w:rPr>
          <w:rFonts w:ascii="Arial" w:eastAsia="Times New Roman" w:hAnsi="Arial" w:cs="Arial"/>
        </w:rPr>
      </w:pPr>
      <w:r w:rsidRPr="00923F04">
        <w:rPr>
          <w:rFonts w:ascii="Arial" w:eastAsia="Times New Roman" w:hAnsi="Arial" w:cs="Arial"/>
        </w:rPr>
        <w:fldChar w:fldCharType="begin"/>
      </w:r>
      <w:r w:rsidRPr="00923F04">
        <w:rPr>
          <w:rFonts w:ascii="Arial" w:eastAsia="Times New Roman" w:hAnsi="Arial" w:cs="Arial"/>
        </w:rPr>
        <w:instrText xml:space="preserve"> HYPERLINK "https://osp.stat.gov.lt" </w:instrText>
      </w:r>
      <w:r w:rsidRPr="00923F04">
        <w:rPr>
          <w:rFonts w:ascii="Arial" w:eastAsia="Times New Roman" w:hAnsi="Arial" w:cs="Arial"/>
        </w:rPr>
      </w:r>
      <w:r w:rsidRPr="00923F04">
        <w:rPr>
          <w:rFonts w:ascii="Arial" w:eastAsia="Times New Roman" w:hAnsi="Arial" w:cs="Arial"/>
        </w:rPr>
        <w:fldChar w:fldCharType="separate"/>
      </w:r>
      <w:r w:rsidRPr="00923F04">
        <w:rPr>
          <w:rFonts w:ascii="Arial" w:eastAsia="Times New Roman" w:hAnsi="Arial" w:cs="Arial"/>
          <w:color w:val="0563C1" w:themeColor="hyperlink"/>
          <w:u w:val="single"/>
        </w:rPr>
        <w:t>https://osp.stat.gov.lt</w:t>
      </w:r>
      <w:r w:rsidRPr="00923F04">
        <w:rPr>
          <w:rFonts w:ascii="Arial" w:eastAsia="Times New Roman" w:hAnsi="Arial" w:cs="Arial"/>
        </w:rPr>
        <w:fldChar w:fldCharType="end"/>
      </w:r>
      <w:r w:rsidRPr="00923F04">
        <w:rPr>
          <w:rFonts w:ascii="Arial" w:eastAsia="Times New Roman" w:hAnsi="Arial" w:cs="Arial"/>
        </w:rPr>
        <w:t>;</w:t>
      </w:r>
    </w:p>
    <w:p w14:paraId="64B266BC" w14:textId="03026F4E" w:rsidR="000104C2" w:rsidRPr="00923F04" w:rsidRDefault="00606A78" w:rsidP="000104C2">
      <w:pPr>
        <w:numPr>
          <w:ilvl w:val="4"/>
          <w:numId w:val="17"/>
        </w:numPr>
        <w:tabs>
          <w:tab w:val="left" w:pos="1701"/>
        </w:tabs>
        <w:spacing w:after="0" w:line="240" w:lineRule="auto"/>
        <w:ind w:left="0" w:firstLine="567"/>
        <w:contextualSpacing/>
        <w:jc w:val="both"/>
        <w:rPr>
          <w:rFonts w:ascii="Arial" w:eastAsia="Times New Roman" w:hAnsi="Arial" w:cs="Arial"/>
        </w:rPr>
      </w:pPr>
      <w:r>
        <w:rPr>
          <w:rFonts w:ascii="Arial" w:eastAsia="Times New Roman" w:hAnsi="Arial" w:cs="Arial"/>
        </w:rPr>
        <w:t>D</w:t>
      </w:r>
      <w:r w:rsidR="000104C2" w:rsidRPr="00923F04">
        <w:rPr>
          <w:rFonts w:ascii="Arial" w:eastAsia="Times New Roman" w:hAnsi="Arial" w:cs="Arial"/>
        </w:rPr>
        <w:t>uomenų bazė;</w:t>
      </w:r>
    </w:p>
    <w:p w14:paraId="2B1C31F5" w14:textId="77777777" w:rsidR="000104C2" w:rsidRPr="00923F04" w:rsidRDefault="000104C2" w:rsidP="000104C2">
      <w:pPr>
        <w:numPr>
          <w:ilvl w:val="4"/>
          <w:numId w:val="17"/>
        </w:numPr>
        <w:tabs>
          <w:tab w:val="left" w:pos="1701"/>
        </w:tabs>
        <w:spacing w:after="0" w:line="240" w:lineRule="auto"/>
        <w:ind w:left="0" w:firstLine="567"/>
        <w:contextualSpacing/>
        <w:jc w:val="both"/>
        <w:rPr>
          <w:rFonts w:ascii="Arial" w:eastAsia="Times New Roman" w:hAnsi="Arial" w:cs="Arial"/>
        </w:rPr>
      </w:pPr>
      <w:r w:rsidRPr="00923F04">
        <w:rPr>
          <w:rFonts w:ascii="Arial" w:eastAsia="Times New Roman" w:hAnsi="Arial" w:cs="Arial"/>
        </w:rPr>
        <w:t>Pagal temą;</w:t>
      </w:r>
    </w:p>
    <w:p w14:paraId="73B560EA" w14:textId="77777777" w:rsidR="000104C2" w:rsidRPr="00923F04" w:rsidRDefault="000104C2" w:rsidP="000104C2">
      <w:pPr>
        <w:numPr>
          <w:ilvl w:val="4"/>
          <w:numId w:val="17"/>
        </w:numPr>
        <w:tabs>
          <w:tab w:val="left" w:pos="1701"/>
        </w:tabs>
        <w:spacing w:after="0" w:line="240" w:lineRule="auto"/>
        <w:ind w:left="0" w:firstLine="567"/>
        <w:contextualSpacing/>
        <w:jc w:val="both"/>
        <w:rPr>
          <w:rFonts w:ascii="Arial" w:eastAsia="Times New Roman" w:hAnsi="Arial" w:cs="Arial"/>
        </w:rPr>
      </w:pPr>
      <w:r w:rsidRPr="00923F04">
        <w:rPr>
          <w:rFonts w:ascii="Arial" w:eastAsia="Times New Roman" w:hAnsi="Arial" w:cs="Arial"/>
        </w:rPr>
        <w:t>Ūkis ir finansai (makroekonomika);</w:t>
      </w:r>
    </w:p>
    <w:p w14:paraId="1053D3D7" w14:textId="77777777" w:rsidR="000104C2" w:rsidRPr="00923F04" w:rsidRDefault="000104C2" w:rsidP="000104C2">
      <w:pPr>
        <w:numPr>
          <w:ilvl w:val="4"/>
          <w:numId w:val="17"/>
        </w:numPr>
        <w:tabs>
          <w:tab w:val="left" w:pos="1701"/>
        </w:tabs>
        <w:spacing w:after="0" w:line="240" w:lineRule="auto"/>
        <w:ind w:left="0" w:firstLine="567"/>
        <w:contextualSpacing/>
        <w:jc w:val="both"/>
        <w:rPr>
          <w:rFonts w:ascii="Arial" w:eastAsia="Times New Roman" w:hAnsi="Arial" w:cs="Arial"/>
        </w:rPr>
      </w:pPr>
      <w:r w:rsidRPr="00923F04">
        <w:rPr>
          <w:rFonts w:ascii="Arial" w:eastAsia="Times New Roman" w:hAnsi="Arial" w:cs="Arial"/>
        </w:rPr>
        <w:t>Kainų indeksai, pokyčiai ir kainos;</w:t>
      </w:r>
    </w:p>
    <w:p w14:paraId="7AF2A90E" w14:textId="77777777" w:rsidR="000104C2" w:rsidRPr="00923F04" w:rsidRDefault="000104C2" w:rsidP="000104C2">
      <w:pPr>
        <w:numPr>
          <w:ilvl w:val="4"/>
          <w:numId w:val="17"/>
        </w:numPr>
        <w:tabs>
          <w:tab w:val="left" w:pos="1701"/>
        </w:tabs>
        <w:spacing w:after="0" w:line="240" w:lineRule="auto"/>
        <w:ind w:left="0" w:firstLine="567"/>
        <w:contextualSpacing/>
        <w:jc w:val="both"/>
        <w:rPr>
          <w:rFonts w:ascii="Arial" w:eastAsia="Times New Roman" w:hAnsi="Arial" w:cs="Arial"/>
        </w:rPr>
      </w:pPr>
      <w:r w:rsidRPr="00923F04">
        <w:rPr>
          <w:rFonts w:ascii="Arial" w:eastAsia="Times New Roman" w:hAnsi="Arial" w:cs="Arial"/>
        </w:rPr>
        <w:t>Statybos sąnaudų elementų kainų indeksai (SSKI), kainų pokyčiai ir svoriai;</w:t>
      </w:r>
    </w:p>
    <w:p w14:paraId="4A4C8901" w14:textId="77777777" w:rsidR="000104C2" w:rsidRPr="00923F04" w:rsidRDefault="000104C2" w:rsidP="000104C2">
      <w:pPr>
        <w:numPr>
          <w:ilvl w:val="4"/>
          <w:numId w:val="17"/>
        </w:numPr>
        <w:tabs>
          <w:tab w:val="left" w:pos="1701"/>
        </w:tabs>
        <w:spacing w:after="0" w:line="240" w:lineRule="auto"/>
        <w:ind w:left="0" w:firstLine="567"/>
        <w:contextualSpacing/>
        <w:jc w:val="both"/>
        <w:rPr>
          <w:rFonts w:ascii="Arial" w:eastAsia="Times New Roman" w:hAnsi="Arial" w:cs="Arial"/>
        </w:rPr>
      </w:pPr>
      <w:r w:rsidRPr="00923F04">
        <w:rPr>
          <w:rFonts w:ascii="Arial" w:eastAsia="Times New Roman" w:hAnsi="Arial" w:cs="Arial"/>
        </w:rPr>
        <w:t>Statybos sąnaudų elementų kainų indeksai;</w:t>
      </w:r>
    </w:p>
    <w:p w14:paraId="7530BC35" w14:textId="2DF89580" w:rsidR="000104C2" w:rsidRPr="00923F04" w:rsidRDefault="000104C2" w:rsidP="000104C2">
      <w:pPr>
        <w:numPr>
          <w:ilvl w:val="4"/>
          <w:numId w:val="17"/>
        </w:numPr>
        <w:tabs>
          <w:tab w:val="left" w:pos="1701"/>
        </w:tabs>
        <w:spacing w:after="0" w:line="240" w:lineRule="auto"/>
        <w:ind w:left="0" w:firstLine="567"/>
        <w:contextualSpacing/>
        <w:jc w:val="both"/>
        <w:rPr>
          <w:rFonts w:ascii="Arial" w:eastAsia="Times New Roman" w:hAnsi="Arial" w:cs="Arial"/>
        </w:rPr>
      </w:pPr>
      <w:r w:rsidRPr="00923F04">
        <w:rPr>
          <w:rFonts w:ascii="Arial" w:eastAsia="Times New Roman" w:hAnsi="Arial" w:cs="Arial"/>
        </w:rPr>
        <w:t>Statybos sąnaudų elementų kainų indeksai (20</w:t>
      </w:r>
      <w:r w:rsidR="008757C2">
        <w:rPr>
          <w:rFonts w:ascii="Arial" w:eastAsia="Times New Roman" w:hAnsi="Arial" w:cs="Arial"/>
        </w:rPr>
        <w:t>21</w:t>
      </w:r>
      <w:r w:rsidRPr="00923F04">
        <w:rPr>
          <w:rFonts w:ascii="Arial" w:eastAsia="Times New Roman" w:hAnsi="Arial" w:cs="Arial"/>
        </w:rPr>
        <w:t xml:space="preserve"> m. – 100);</w:t>
      </w:r>
    </w:p>
    <w:p w14:paraId="69B13D14" w14:textId="77777777" w:rsidR="000104C2" w:rsidRPr="00923F04" w:rsidRDefault="000104C2" w:rsidP="000104C2">
      <w:pPr>
        <w:numPr>
          <w:ilvl w:val="4"/>
          <w:numId w:val="17"/>
        </w:numPr>
        <w:tabs>
          <w:tab w:val="left" w:pos="1843"/>
        </w:tabs>
        <w:spacing w:after="0" w:line="240" w:lineRule="auto"/>
        <w:ind w:left="0" w:firstLine="567"/>
        <w:contextualSpacing/>
        <w:jc w:val="both"/>
        <w:rPr>
          <w:rFonts w:ascii="Arial" w:eastAsia="Times New Roman" w:hAnsi="Arial" w:cs="Arial"/>
        </w:rPr>
      </w:pPr>
      <w:r w:rsidRPr="00923F04">
        <w:rPr>
          <w:rFonts w:ascii="Arial" w:eastAsia="Times New Roman" w:hAnsi="Arial" w:cs="Arial"/>
        </w:rPr>
        <w:t>Viršuje spaudžiame v Lentelės parinktys;</w:t>
      </w:r>
    </w:p>
    <w:p w14:paraId="4F8123F9" w14:textId="665E053E" w:rsidR="000104C2" w:rsidRPr="00923F04" w:rsidRDefault="581AA9A0" w:rsidP="000104C2">
      <w:pPr>
        <w:numPr>
          <w:ilvl w:val="4"/>
          <w:numId w:val="17"/>
        </w:numPr>
        <w:tabs>
          <w:tab w:val="left" w:pos="1843"/>
        </w:tabs>
        <w:spacing w:after="0" w:line="240" w:lineRule="auto"/>
        <w:ind w:left="0" w:firstLine="567"/>
        <w:contextualSpacing/>
        <w:jc w:val="both"/>
        <w:rPr>
          <w:rFonts w:ascii="Arial" w:eastAsia="Times New Roman" w:hAnsi="Arial" w:cs="Arial"/>
        </w:rPr>
      </w:pPr>
      <w:r w:rsidRPr="62BAFB44">
        <w:rPr>
          <w:rFonts w:ascii="Arial" w:eastAsia="Times New Roman" w:hAnsi="Arial" w:cs="Arial"/>
        </w:rPr>
        <w:t>Statinių pagal tipą klasifikatorius (CC)</w:t>
      </w:r>
      <w:r w:rsidR="294062BD" w:rsidRPr="62BAFB44">
        <w:rPr>
          <w:rFonts w:ascii="Arial" w:eastAsia="Arial" w:hAnsi="Arial" w:cs="Arial"/>
        </w:rPr>
        <w:t>(2010 – 2024)</w:t>
      </w:r>
      <w:r w:rsidRPr="62BAFB44">
        <w:rPr>
          <w:rFonts w:ascii="Arial" w:eastAsia="Times New Roman" w:hAnsi="Arial" w:cs="Arial"/>
        </w:rPr>
        <w:t>;</w:t>
      </w:r>
    </w:p>
    <w:p w14:paraId="284DDD07" w14:textId="4F13573F" w:rsidR="000104C2" w:rsidRPr="00923F04" w:rsidRDefault="24B377CE" w:rsidP="000104C2">
      <w:pPr>
        <w:numPr>
          <w:ilvl w:val="4"/>
          <w:numId w:val="17"/>
        </w:numPr>
        <w:tabs>
          <w:tab w:val="left" w:pos="1843"/>
        </w:tabs>
        <w:spacing w:after="0" w:line="240" w:lineRule="auto"/>
        <w:ind w:left="0" w:firstLine="567"/>
        <w:contextualSpacing/>
        <w:jc w:val="both"/>
        <w:rPr>
          <w:rFonts w:ascii="Arial" w:eastAsia="Times New Roman" w:hAnsi="Arial" w:cs="Arial"/>
        </w:rPr>
      </w:pPr>
      <w:r w:rsidRPr="62BAFB44">
        <w:rPr>
          <w:rFonts w:ascii="Arial" w:eastAsia="Arial" w:hAnsi="Arial" w:cs="Arial"/>
        </w:rPr>
        <w:t>Nurodome Inžineriniai statiniai → Keliai ir gatvės</w:t>
      </w:r>
      <w:r w:rsidR="581AA9A0" w:rsidRPr="62BAFB44">
        <w:rPr>
          <w:rFonts w:ascii="Arial" w:eastAsia="Times New Roman" w:hAnsi="Arial" w:cs="Arial"/>
        </w:rPr>
        <w:t>;</w:t>
      </w:r>
    </w:p>
    <w:p w14:paraId="4E2519A7" w14:textId="2FC39783" w:rsidR="000104C2" w:rsidRPr="00923F04" w:rsidRDefault="000104C2" w:rsidP="000104C2">
      <w:pPr>
        <w:numPr>
          <w:ilvl w:val="4"/>
          <w:numId w:val="17"/>
        </w:numPr>
        <w:tabs>
          <w:tab w:val="left" w:pos="1843"/>
        </w:tabs>
        <w:spacing w:after="0" w:line="240" w:lineRule="auto"/>
        <w:ind w:left="0" w:firstLine="567"/>
        <w:contextualSpacing/>
        <w:jc w:val="both"/>
        <w:rPr>
          <w:rFonts w:ascii="Arial" w:eastAsia="Times New Roman" w:hAnsi="Arial" w:cs="Arial"/>
        </w:rPr>
      </w:pPr>
      <w:r w:rsidRPr="00923F04">
        <w:rPr>
          <w:rFonts w:ascii="Arial" w:eastAsia="Times New Roman" w:hAnsi="Arial" w:cs="Arial"/>
        </w:rPr>
        <w:t>Nurodome laikotarpį</w:t>
      </w:r>
      <w:r w:rsidR="00477771">
        <w:rPr>
          <w:rFonts w:ascii="Arial" w:eastAsia="Times New Roman" w:hAnsi="Arial" w:cs="Arial"/>
        </w:rPr>
        <w:t xml:space="preserve"> </w:t>
      </w:r>
      <w:r w:rsidR="00477771" w:rsidRPr="62BAFB44">
        <w:rPr>
          <w:rFonts w:ascii="Arial" w:eastAsia="Arial" w:hAnsi="Arial" w:cs="Arial"/>
        </w:rPr>
        <w:t>→</w:t>
      </w:r>
      <w:r w:rsidR="00477771">
        <w:rPr>
          <w:rFonts w:ascii="Arial" w:eastAsia="Arial" w:hAnsi="Arial" w:cs="Arial"/>
        </w:rPr>
        <w:t xml:space="preserve"> Pritaikyti</w:t>
      </w:r>
      <w:r w:rsidR="00DA0E02" w:rsidRPr="00923F04">
        <w:rPr>
          <w:rFonts w:ascii="Arial" w:eastAsia="Times New Roman" w:hAnsi="Arial" w:cs="Arial"/>
        </w:rPr>
        <w:t>.</w:t>
      </w:r>
    </w:p>
    <w:p w14:paraId="408EC366" w14:textId="64F56EF3" w:rsidR="00DA0E02" w:rsidRPr="00923F04" w:rsidRDefault="00DA0E02" w:rsidP="00686F4B">
      <w:pPr>
        <w:pStyle w:val="Sraopastraipa"/>
        <w:numPr>
          <w:ilvl w:val="2"/>
          <w:numId w:val="17"/>
        </w:numPr>
        <w:tabs>
          <w:tab w:val="left" w:pos="567"/>
        </w:tabs>
        <w:suppressAutoHyphens/>
        <w:autoSpaceDE w:val="0"/>
        <w:autoSpaceDN w:val="0"/>
        <w:adjustRightInd w:val="0"/>
        <w:ind w:left="0" w:firstLine="567"/>
        <w:jc w:val="both"/>
        <w:rPr>
          <w:rFonts w:ascii="Arial" w:hAnsi="Arial" w:cs="Arial"/>
          <w:sz w:val="22"/>
          <w:szCs w:val="22"/>
        </w:rPr>
      </w:pPr>
      <w:r w:rsidRPr="00923F04">
        <w:rPr>
          <w:rFonts w:ascii="Arial" w:hAnsi="Arial" w:cs="Arial"/>
          <w:sz w:val="22"/>
          <w:szCs w:val="22"/>
        </w:rPr>
        <w:t>Pradinės Sutarties vertės peržiūra pagal bendrą kainų lygio kitimą:</w:t>
      </w:r>
    </w:p>
    <w:p w14:paraId="3FEAE6F0" w14:textId="3C3C35F5" w:rsidR="00DA0E02" w:rsidRPr="00923F04" w:rsidRDefault="00DA0E02" w:rsidP="00923F04">
      <w:pPr>
        <w:pStyle w:val="Sraopastraipa"/>
        <w:numPr>
          <w:ilvl w:val="3"/>
          <w:numId w:val="17"/>
        </w:numPr>
        <w:tabs>
          <w:tab w:val="left" w:pos="567"/>
          <w:tab w:val="left" w:pos="1418"/>
          <w:tab w:val="left" w:pos="1560"/>
        </w:tabs>
        <w:suppressAutoHyphens/>
        <w:autoSpaceDE w:val="0"/>
        <w:autoSpaceDN w:val="0"/>
        <w:adjustRightInd w:val="0"/>
        <w:ind w:left="0" w:firstLine="567"/>
        <w:jc w:val="both"/>
        <w:rPr>
          <w:rFonts w:ascii="Arial" w:hAnsi="Arial" w:cs="Arial"/>
          <w:sz w:val="22"/>
          <w:szCs w:val="22"/>
        </w:rPr>
      </w:pPr>
      <w:bookmarkStart w:id="32" w:name="_Ref181020900"/>
      <w:r w:rsidRPr="00923F04">
        <w:rPr>
          <w:rFonts w:ascii="Arial" w:hAnsi="Arial" w:cs="Arial"/>
          <w:sz w:val="22"/>
          <w:szCs w:val="22"/>
        </w:rPr>
        <w:t>užfiksuojama atliktų Darbų kaina, kurią sudaro įkainių, padaugintų iš atliktų Darbų kiekių, suma per laikotarpį nuo Sutarties įsigaliojimo iki suinteresuotos Šalies prašymo perskaičiuoti Sutarties įkainius</w:t>
      </w:r>
      <w:r w:rsidR="008757C2">
        <w:rPr>
          <w:rFonts w:ascii="Arial" w:hAnsi="Arial" w:cs="Arial"/>
          <w:sz w:val="22"/>
          <w:szCs w:val="22"/>
        </w:rPr>
        <w:t>, pateikimo</w:t>
      </w:r>
      <w:r w:rsidRPr="00923F04">
        <w:rPr>
          <w:rFonts w:ascii="Arial" w:hAnsi="Arial" w:cs="Arial"/>
          <w:sz w:val="22"/>
          <w:szCs w:val="22"/>
        </w:rPr>
        <w:t>;</w:t>
      </w:r>
      <w:bookmarkEnd w:id="32"/>
    </w:p>
    <w:p w14:paraId="31AA5895" w14:textId="3FC7497A" w:rsidR="00DA0E02" w:rsidRPr="00923F04" w:rsidRDefault="008757C2" w:rsidP="009E5ACE">
      <w:pPr>
        <w:pStyle w:val="Sraopastraipa"/>
        <w:numPr>
          <w:ilvl w:val="3"/>
          <w:numId w:val="17"/>
        </w:numPr>
        <w:tabs>
          <w:tab w:val="left" w:pos="567"/>
          <w:tab w:val="left" w:pos="1560"/>
        </w:tabs>
        <w:suppressAutoHyphens/>
        <w:autoSpaceDE w:val="0"/>
        <w:autoSpaceDN w:val="0"/>
        <w:adjustRightInd w:val="0"/>
        <w:ind w:left="0" w:firstLine="567"/>
        <w:jc w:val="both"/>
        <w:rPr>
          <w:rFonts w:ascii="Arial" w:hAnsi="Arial" w:cs="Arial"/>
          <w:sz w:val="22"/>
          <w:szCs w:val="22"/>
        </w:rPr>
      </w:pPr>
      <w:r>
        <w:rPr>
          <w:rFonts w:ascii="Arial" w:hAnsi="Arial" w:cs="Arial"/>
          <w:sz w:val="22"/>
          <w:szCs w:val="22"/>
        </w:rPr>
        <w:fldChar w:fldCharType="begin"/>
      </w:r>
      <w:r>
        <w:rPr>
          <w:rFonts w:ascii="Arial" w:hAnsi="Arial" w:cs="Arial"/>
          <w:sz w:val="22"/>
          <w:szCs w:val="22"/>
        </w:rPr>
        <w:instrText xml:space="preserve"> REF _Ref181020900 \r \h </w:instrText>
      </w:r>
      <w:r>
        <w:rPr>
          <w:rFonts w:ascii="Arial" w:hAnsi="Arial" w:cs="Arial"/>
          <w:sz w:val="22"/>
          <w:szCs w:val="22"/>
        </w:rPr>
      </w:r>
      <w:r>
        <w:rPr>
          <w:rFonts w:ascii="Arial" w:hAnsi="Arial" w:cs="Arial"/>
          <w:sz w:val="22"/>
          <w:szCs w:val="22"/>
        </w:rPr>
        <w:fldChar w:fldCharType="separate"/>
      </w:r>
      <w:r w:rsidR="00951E6F">
        <w:rPr>
          <w:rFonts w:ascii="Arial" w:hAnsi="Arial" w:cs="Arial"/>
          <w:sz w:val="22"/>
          <w:szCs w:val="22"/>
        </w:rPr>
        <w:t>17.2.3.1</w:t>
      </w:r>
      <w:r>
        <w:rPr>
          <w:rFonts w:ascii="Arial" w:hAnsi="Arial" w:cs="Arial"/>
          <w:sz w:val="22"/>
          <w:szCs w:val="22"/>
        </w:rPr>
        <w:fldChar w:fldCharType="end"/>
      </w:r>
      <w:r w:rsidR="00DA0E02" w:rsidRPr="00923F04">
        <w:rPr>
          <w:rFonts w:ascii="Arial" w:hAnsi="Arial" w:cs="Arial"/>
          <w:sz w:val="22"/>
          <w:szCs w:val="22"/>
        </w:rPr>
        <w:t xml:space="preserve"> papunktyje nurodyta suma atimama iš pradinės Sutarties vertės, nurodytos Sutarties </w:t>
      </w:r>
      <w:r w:rsidR="005A7CDA">
        <w:rPr>
          <w:rFonts w:ascii="Arial" w:hAnsi="Arial" w:cs="Arial"/>
          <w:sz w:val="22"/>
          <w:szCs w:val="22"/>
        </w:rPr>
        <w:fldChar w:fldCharType="begin"/>
      </w:r>
      <w:r w:rsidR="005A7CDA">
        <w:rPr>
          <w:rFonts w:ascii="Arial" w:hAnsi="Arial" w:cs="Arial"/>
          <w:sz w:val="22"/>
          <w:szCs w:val="22"/>
        </w:rPr>
        <w:instrText xml:space="preserve"> REF _Ref181020946 \r \h </w:instrText>
      </w:r>
      <w:r w:rsidR="005A7CDA">
        <w:rPr>
          <w:rFonts w:ascii="Arial" w:hAnsi="Arial" w:cs="Arial"/>
          <w:sz w:val="22"/>
          <w:szCs w:val="22"/>
        </w:rPr>
      </w:r>
      <w:r w:rsidR="005A7CDA">
        <w:rPr>
          <w:rFonts w:ascii="Arial" w:hAnsi="Arial" w:cs="Arial"/>
          <w:sz w:val="22"/>
          <w:szCs w:val="22"/>
        </w:rPr>
        <w:fldChar w:fldCharType="separate"/>
      </w:r>
      <w:r w:rsidR="00951E6F">
        <w:rPr>
          <w:rFonts w:ascii="Arial" w:hAnsi="Arial" w:cs="Arial"/>
          <w:sz w:val="22"/>
          <w:szCs w:val="22"/>
        </w:rPr>
        <w:t>12</w:t>
      </w:r>
      <w:r w:rsidR="005A7CDA">
        <w:rPr>
          <w:rFonts w:ascii="Arial" w:hAnsi="Arial" w:cs="Arial"/>
          <w:sz w:val="22"/>
          <w:szCs w:val="22"/>
        </w:rPr>
        <w:fldChar w:fldCharType="end"/>
      </w:r>
      <w:r w:rsidR="00DA0E02" w:rsidRPr="00923F04">
        <w:rPr>
          <w:rFonts w:ascii="Arial" w:hAnsi="Arial" w:cs="Arial"/>
          <w:sz w:val="22"/>
          <w:szCs w:val="22"/>
        </w:rPr>
        <w:t xml:space="preserve"> punkte, ir gaunamas pradinės Sutarties vertės likutis;</w:t>
      </w:r>
    </w:p>
    <w:p w14:paraId="6F152C56" w14:textId="13F43D1F" w:rsidR="00DA0E02" w:rsidRPr="00923F04" w:rsidRDefault="00DA0E02" w:rsidP="009E5ACE">
      <w:pPr>
        <w:pStyle w:val="Sraopastraipa"/>
        <w:numPr>
          <w:ilvl w:val="3"/>
          <w:numId w:val="17"/>
        </w:numPr>
        <w:tabs>
          <w:tab w:val="left" w:pos="567"/>
          <w:tab w:val="left" w:pos="1560"/>
        </w:tabs>
        <w:suppressAutoHyphens/>
        <w:autoSpaceDE w:val="0"/>
        <w:autoSpaceDN w:val="0"/>
        <w:adjustRightInd w:val="0"/>
        <w:ind w:left="0" w:firstLine="567"/>
        <w:jc w:val="both"/>
        <w:rPr>
          <w:rFonts w:ascii="Arial" w:hAnsi="Arial" w:cs="Arial"/>
          <w:sz w:val="22"/>
          <w:szCs w:val="22"/>
        </w:rPr>
      </w:pPr>
      <w:bookmarkStart w:id="33" w:name="_Ref181020917"/>
      <w:r w:rsidRPr="00923F04">
        <w:rPr>
          <w:rFonts w:ascii="Arial" w:hAnsi="Arial" w:cs="Arial"/>
          <w:sz w:val="22"/>
          <w:szCs w:val="22"/>
        </w:rPr>
        <w:t xml:space="preserve">Pradinės Sutarties vertės likutis padauginamas iš </w:t>
      </w:r>
      <w:r w:rsidR="00FB5908" w:rsidRPr="00923F04">
        <w:rPr>
          <w:rFonts w:ascii="Arial" w:hAnsi="Arial" w:cs="Arial"/>
          <w:sz w:val="22"/>
          <w:szCs w:val="22"/>
        </w:rPr>
        <w:t xml:space="preserve">indekso pokyčio koeficiento </w:t>
      </w:r>
      <w:r w:rsidRPr="00923F04">
        <w:rPr>
          <w:rFonts w:ascii="Arial" w:hAnsi="Arial" w:cs="Arial"/>
          <w:sz w:val="22"/>
          <w:szCs w:val="22"/>
        </w:rPr>
        <w:t>(</w:t>
      </w:r>
      <w:r w:rsidR="00FB5908" w:rsidRPr="00923F04">
        <w:rPr>
          <w:rFonts w:ascii="Arial" w:hAnsi="Arial" w:cs="Arial"/>
          <w:sz w:val="22"/>
          <w:szCs w:val="22"/>
        </w:rPr>
        <w:t>K</w:t>
      </w:r>
      <w:r w:rsidRPr="00923F04">
        <w:rPr>
          <w:rFonts w:ascii="Arial" w:hAnsi="Arial" w:cs="Arial"/>
          <w:sz w:val="22"/>
          <w:szCs w:val="22"/>
        </w:rPr>
        <w:t>);</w:t>
      </w:r>
      <w:bookmarkEnd w:id="33"/>
    </w:p>
    <w:p w14:paraId="387ABB8F" w14:textId="36B3C024" w:rsidR="00DA0E02" w:rsidRPr="00923F04" w:rsidRDefault="00DA0E02" w:rsidP="000F1A48">
      <w:pPr>
        <w:pStyle w:val="Sraopastraipa"/>
        <w:numPr>
          <w:ilvl w:val="3"/>
          <w:numId w:val="17"/>
        </w:numPr>
        <w:tabs>
          <w:tab w:val="left" w:pos="567"/>
          <w:tab w:val="left" w:pos="1560"/>
        </w:tabs>
        <w:suppressAutoHyphens/>
        <w:autoSpaceDE w:val="0"/>
        <w:autoSpaceDN w:val="0"/>
        <w:adjustRightInd w:val="0"/>
        <w:ind w:left="0" w:firstLine="567"/>
        <w:jc w:val="both"/>
        <w:rPr>
          <w:rFonts w:ascii="Arial" w:hAnsi="Arial" w:cs="Arial"/>
          <w:sz w:val="22"/>
          <w:szCs w:val="22"/>
        </w:rPr>
      </w:pPr>
      <w:r w:rsidRPr="00923F04">
        <w:rPr>
          <w:rFonts w:ascii="Arial" w:hAnsi="Arial" w:cs="Arial"/>
          <w:sz w:val="22"/>
          <w:szCs w:val="22"/>
        </w:rPr>
        <w:t xml:space="preserve">Iš </w:t>
      </w:r>
      <w:r w:rsidR="005A7CDA">
        <w:rPr>
          <w:rFonts w:ascii="Arial" w:hAnsi="Arial" w:cs="Arial"/>
          <w:sz w:val="22"/>
          <w:szCs w:val="22"/>
        </w:rPr>
        <w:fldChar w:fldCharType="begin"/>
      </w:r>
      <w:r w:rsidR="005A7CDA">
        <w:rPr>
          <w:rFonts w:ascii="Arial" w:hAnsi="Arial" w:cs="Arial"/>
          <w:sz w:val="22"/>
          <w:szCs w:val="22"/>
        </w:rPr>
        <w:instrText xml:space="preserve"> REF _Ref181020917 \r \h </w:instrText>
      </w:r>
      <w:r w:rsidR="005A7CDA">
        <w:rPr>
          <w:rFonts w:ascii="Arial" w:hAnsi="Arial" w:cs="Arial"/>
          <w:sz w:val="22"/>
          <w:szCs w:val="22"/>
        </w:rPr>
      </w:r>
      <w:r w:rsidR="005A7CDA">
        <w:rPr>
          <w:rFonts w:ascii="Arial" w:hAnsi="Arial" w:cs="Arial"/>
          <w:sz w:val="22"/>
          <w:szCs w:val="22"/>
        </w:rPr>
        <w:fldChar w:fldCharType="separate"/>
      </w:r>
      <w:r w:rsidR="00951E6F">
        <w:rPr>
          <w:rFonts w:ascii="Arial" w:hAnsi="Arial" w:cs="Arial"/>
          <w:sz w:val="22"/>
          <w:szCs w:val="22"/>
        </w:rPr>
        <w:t>17.2.3.3</w:t>
      </w:r>
      <w:r w:rsidR="005A7CDA">
        <w:rPr>
          <w:rFonts w:ascii="Arial" w:hAnsi="Arial" w:cs="Arial"/>
          <w:sz w:val="22"/>
          <w:szCs w:val="22"/>
        </w:rPr>
        <w:fldChar w:fldCharType="end"/>
      </w:r>
      <w:r w:rsidRPr="00923F04">
        <w:rPr>
          <w:rFonts w:ascii="Arial" w:hAnsi="Arial" w:cs="Arial"/>
          <w:sz w:val="22"/>
          <w:szCs w:val="22"/>
        </w:rPr>
        <w:t xml:space="preserve"> papunktyje nurodytos sumos atimamas pradinės Sutarties vertės likutis ir ši suma pridedama prie pradinės Sutarties vertės, nurodytos Sutarties </w:t>
      </w:r>
      <w:r w:rsidR="005A7CDA">
        <w:rPr>
          <w:rFonts w:ascii="Arial" w:hAnsi="Arial" w:cs="Arial"/>
          <w:sz w:val="22"/>
          <w:szCs w:val="22"/>
        </w:rPr>
        <w:fldChar w:fldCharType="begin"/>
      </w:r>
      <w:r w:rsidR="005A7CDA">
        <w:rPr>
          <w:rFonts w:ascii="Arial" w:hAnsi="Arial" w:cs="Arial"/>
          <w:sz w:val="22"/>
          <w:szCs w:val="22"/>
        </w:rPr>
        <w:instrText xml:space="preserve"> REF _Ref181020946 \r \h </w:instrText>
      </w:r>
      <w:r w:rsidR="005A7CDA">
        <w:rPr>
          <w:rFonts w:ascii="Arial" w:hAnsi="Arial" w:cs="Arial"/>
          <w:sz w:val="22"/>
          <w:szCs w:val="22"/>
        </w:rPr>
      </w:r>
      <w:r w:rsidR="005A7CDA">
        <w:rPr>
          <w:rFonts w:ascii="Arial" w:hAnsi="Arial" w:cs="Arial"/>
          <w:sz w:val="22"/>
          <w:szCs w:val="22"/>
        </w:rPr>
        <w:fldChar w:fldCharType="separate"/>
      </w:r>
      <w:r w:rsidR="00951E6F">
        <w:rPr>
          <w:rFonts w:ascii="Arial" w:hAnsi="Arial" w:cs="Arial"/>
          <w:sz w:val="22"/>
          <w:szCs w:val="22"/>
        </w:rPr>
        <w:t>12</w:t>
      </w:r>
      <w:r w:rsidR="005A7CDA">
        <w:rPr>
          <w:rFonts w:ascii="Arial" w:hAnsi="Arial" w:cs="Arial"/>
          <w:sz w:val="22"/>
          <w:szCs w:val="22"/>
        </w:rPr>
        <w:fldChar w:fldCharType="end"/>
      </w:r>
      <w:r w:rsidRPr="00923F04">
        <w:rPr>
          <w:rFonts w:ascii="Arial" w:hAnsi="Arial" w:cs="Arial"/>
          <w:sz w:val="22"/>
          <w:szCs w:val="22"/>
        </w:rPr>
        <w:t xml:space="preserve"> punkte</w:t>
      </w:r>
      <w:r w:rsidR="00686F4B" w:rsidRPr="00923F04">
        <w:rPr>
          <w:rFonts w:ascii="Arial" w:hAnsi="Arial" w:cs="Arial"/>
          <w:sz w:val="22"/>
          <w:szCs w:val="22"/>
        </w:rPr>
        <w:t>.</w:t>
      </w:r>
    </w:p>
    <w:p w14:paraId="026870CF" w14:textId="77777777" w:rsidR="00343472" w:rsidRDefault="00547A29" w:rsidP="00343472">
      <w:pPr>
        <w:numPr>
          <w:ilvl w:val="2"/>
          <w:numId w:val="17"/>
        </w:numPr>
        <w:tabs>
          <w:tab w:val="left" w:pos="1134"/>
          <w:tab w:val="left" w:pos="1276"/>
        </w:tabs>
        <w:suppressAutoHyphens/>
        <w:autoSpaceDE w:val="0"/>
        <w:autoSpaceDN w:val="0"/>
        <w:adjustRightInd w:val="0"/>
        <w:spacing w:after="0" w:line="240" w:lineRule="auto"/>
        <w:ind w:left="0" w:firstLine="567"/>
        <w:contextualSpacing/>
        <w:jc w:val="both"/>
        <w:rPr>
          <w:rFonts w:ascii="Arial" w:eastAsia="Times New Roman" w:hAnsi="Arial" w:cs="Arial"/>
        </w:rPr>
      </w:pPr>
      <w:bookmarkStart w:id="34" w:name="_Hlk90644243"/>
      <w:bookmarkEnd w:id="31"/>
      <w:r w:rsidRPr="00923F04">
        <w:rPr>
          <w:rFonts w:ascii="Arial" w:eastAsia="Times New Roman" w:hAnsi="Arial" w:cs="Arial"/>
        </w:rPr>
        <w:t>P</w:t>
      </w:r>
      <w:r w:rsidR="00DA0E02" w:rsidRPr="00923F04">
        <w:rPr>
          <w:rFonts w:ascii="Arial" w:eastAsia="Times New Roman" w:hAnsi="Arial" w:cs="Arial"/>
        </w:rPr>
        <w:t xml:space="preserve">radinės </w:t>
      </w:r>
      <w:r w:rsidR="000104C2" w:rsidRPr="00923F04">
        <w:rPr>
          <w:rFonts w:ascii="Arial" w:eastAsia="Times New Roman" w:hAnsi="Arial" w:cs="Arial"/>
        </w:rPr>
        <w:t>Sutarties vertės</w:t>
      </w:r>
      <w:r w:rsidR="00DE5FF8" w:rsidRPr="00923F04">
        <w:rPr>
          <w:rFonts w:ascii="Arial" w:eastAsia="Times New Roman" w:hAnsi="Arial" w:cs="Arial"/>
        </w:rPr>
        <w:t xml:space="preserve"> ir </w:t>
      </w:r>
      <w:r w:rsidR="00DA0E02" w:rsidRPr="00923F04">
        <w:rPr>
          <w:rFonts w:ascii="Arial" w:eastAsia="Times New Roman" w:hAnsi="Arial" w:cs="Arial"/>
        </w:rPr>
        <w:t>D</w:t>
      </w:r>
      <w:r w:rsidR="00DE5FF8" w:rsidRPr="00923F04">
        <w:rPr>
          <w:rFonts w:ascii="Arial" w:eastAsia="Times New Roman" w:hAnsi="Arial" w:cs="Arial"/>
        </w:rPr>
        <w:t>arbų įkainių</w:t>
      </w:r>
      <w:r w:rsidR="000104C2" w:rsidRPr="00923F04">
        <w:rPr>
          <w:rFonts w:ascii="Arial" w:eastAsia="Times New Roman" w:hAnsi="Arial" w:cs="Arial"/>
        </w:rPr>
        <w:t xml:space="preserve"> pagal </w:t>
      </w:r>
      <w:r w:rsidR="000104C2" w:rsidRPr="00923F04">
        <w:rPr>
          <w:rFonts w:ascii="Arial" w:eastAsia="Times New Roman" w:hAnsi="Arial" w:cs="Arial"/>
          <w:bCs/>
        </w:rPr>
        <w:t>statybos sąnaudų elementų kainų pokytį</w:t>
      </w:r>
      <w:r w:rsidR="000104C2" w:rsidRPr="00923F04">
        <w:rPr>
          <w:rFonts w:ascii="Arial" w:eastAsia="Times New Roman" w:hAnsi="Arial" w:cs="Arial"/>
        </w:rPr>
        <w:t xml:space="preserve"> pakeitimas atliekamas iki ateinančio mėnesio 21 (dvidešimt pirmos) dienos. Šis pakeitimas įforminamas papildomu Šalių susitarimu, kuris įsigalioja nuo pasirašymo dienos ir pradedamas taikyti nuo papildomo susitarimo pasirašymo mėnesio pirmos dienos. Perskaičiavimas neatliekamas, jeigu Rangovas dėl savo kaltės vėluoja vykdyti įsipareigojimus pagal Sutartį.</w:t>
      </w:r>
      <w:bookmarkEnd w:id="34"/>
      <w:r w:rsidR="00DC0603" w:rsidRPr="00923F04">
        <w:rPr>
          <w:rFonts w:ascii="Arial" w:eastAsia="Times New Roman" w:hAnsi="Arial" w:cs="Arial"/>
        </w:rPr>
        <w:t xml:space="preserve"> </w:t>
      </w:r>
    </w:p>
    <w:p w14:paraId="62FBB198" w14:textId="07D99FDC" w:rsidR="00343472" w:rsidRPr="00052CDF" w:rsidRDefault="00343472" w:rsidP="0035717F">
      <w:pPr>
        <w:numPr>
          <w:ilvl w:val="0"/>
          <w:numId w:val="17"/>
        </w:numPr>
        <w:tabs>
          <w:tab w:val="left" w:pos="1418"/>
          <w:tab w:val="left" w:pos="1560"/>
        </w:tabs>
        <w:spacing w:after="0" w:line="240" w:lineRule="auto"/>
        <w:ind w:left="0" w:firstLine="567"/>
        <w:contextualSpacing/>
        <w:jc w:val="both"/>
        <w:rPr>
          <w:rFonts w:ascii="Arial" w:eastAsia="Times New Roman" w:hAnsi="Arial" w:cs="Arial"/>
        </w:rPr>
      </w:pPr>
      <w:r>
        <w:rPr>
          <w:rFonts w:ascii="Arial" w:hAnsi="Arial" w:cs="Arial"/>
          <w:color w:val="000000" w:themeColor="text1"/>
          <w:kern w:val="2"/>
        </w:rPr>
        <w:t>Užsakovas</w:t>
      </w:r>
      <w:r w:rsidRPr="00343472">
        <w:rPr>
          <w:rFonts w:ascii="Arial" w:hAnsi="Arial" w:cs="Arial"/>
          <w:color w:val="000000" w:themeColor="text1"/>
          <w:kern w:val="2"/>
        </w:rPr>
        <w:t xml:space="preserve"> numato galimybę įsigyti Sutartimi įsigyjamų </w:t>
      </w:r>
      <w:r w:rsidR="00B16BEA">
        <w:rPr>
          <w:rFonts w:ascii="Arial" w:hAnsi="Arial" w:cs="Arial"/>
          <w:color w:val="000000" w:themeColor="text1"/>
          <w:kern w:val="2"/>
        </w:rPr>
        <w:t>Darbų</w:t>
      </w:r>
      <w:r w:rsidRPr="00343472">
        <w:rPr>
          <w:rFonts w:ascii="Arial" w:hAnsi="Arial" w:cs="Arial"/>
          <w:color w:val="000000" w:themeColor="text1"/>
          <w:kern w:val="2"/>
        </w:rPr>
        <w:t xml:space="preserve"> sąraše </w:t>
      </w:r>
      <w:r w:rsidR="00A028D8">
        <w:rPr>
          <w:rFonts w:ascii="Arial" w:hAnsi="Arial" w:cs="Arial"/>
          <w:color w:val="000000" w:themeColor="text1"/>
          <w:kern w:val="2"/>
        </w:rPr>
        <w:t xml:space="preserve">(Techninės specifikacijos priede Nr. </w:t>
      </w:r>
      <w:r w:rsidR="00A028D8">
        <w:rPr>
          <w:rFonts w:ascii="Arial" w:hAnsi="Arial" w:cs="Arial"/>
          <w:color w:val="000000" w:themeColor="text1"/>
          <w:kern w:val="2"/>
          <w:lang w:val="en-US"/>
        </w:rPr>
        <w:t>1</w:t>
      </w:r>
      <w:r w:rsidR="00A028D8">
        <w:rPr>
          <w:rFonts w:ascii="Arial" w:hAnsi="Arial" w:cs="Arial"/>
          <w:color w:val="000000" w:themeColor="text1"/>
          <w:kern w:val="2"/>
        </w:rPr>
        <w:t xml:space="preserve">) </w:t>
      </w:r>
      <w:r w:rsidRPr="00343472">
        <w:rPr>
          <w:rFonts w:ascii="Arial" w:hAnsi="Arial" w:cs="Arial"/>
          <w:color w:val="000000" w:themeColor="text1"/>
          <w:kern w:val="2"/>
        </w:rPr>
        <w:t xml:space="preserve">nenurodytų, tačiau su pirkimo objektu susijusių </w:t>
      </w:r>
      <w:r w:rsidR="00B16BEA">
        <w:rPr>
          <w:rFonts w:ascii="Arial" w:hAnsi="Arial" w:cs="Arial"/>
          <w:color w:val="000000" w:themeColor="text1"/>
          <w:kern w:val="2"/>
        </w:rPr>
        <w:t>Darbų</w:t>
      </w:r>
      <w:r w:rsidRPr="00343472">
        <w:rPr>
          <w:rFonts w:ascii="Arial" w:hAnsi="Arial" w:cs="Arial"/>
          <w:color w:val="000000" w:themeColor="text1"/>
          <w:kern w:val="2"/>
        </w:rPr>
        <w:t xml:space="preserve"> (toliau – Nenumatyt</w:t>
      </w:r>
      <w:r w:rsidR="00B16BEA">
        <w:rPr>
          <w:rFonts w:ascii="Arial" w:hAnsi="Arial" w:cs="Arial"/>
          <w:color w:val="000000" w:themeColor="text1"/>
          <w:kern w:val="2"/>
        </w:rPr>
        <w:t>i</w:t>
      </w:r>
      <w:r w:rsidRPr="00343472">
        <w:rPr>
          <w:rFonts w:ascii="Arial" w:hAnsi="Arial" w:cs="Arial"/>
          <w:color w:val="000000" w:themeColor="text1"/>
          <w:kern w:val="2"/>
        </w:rPr>
        <w:t xml:space="preserve"> </w:t>
      </w:r>
      <w:r w:rsidR="00B16BEA">
        <w:rPr>
          <w:rFonts w:ascii="Arial" w:hAnsi="Arial" w:cs="Arial"/>
          <w:color w:val="000000" w:themeColor="text1"/>
          <w:kern w:val="2"/>
        </w:rPr>
        <w:t>darbai</w:t>
      </w:r>
      <w:r w:rsidRPr="00343472">
        <w:rPr>
          <w:rFonts w:ascii="Arial" w:hAnsi="Arial" w:cs="Arial"/>
          <w:color w:val="000000" w:themeColor="text1"/>
          <w:kern w:val="2"/>
        </w:rPr>
        <w:t>) neviršijant 1</w:t>
      </w:r>
      <w:r w:rsidR="00B16BEA">
        <w:rPr>
          <w:rFonts w:ascii="Arial" w:hAnsi="Arial" w:cs="Arial"/>
          <w:color w:val="000000" w:themeColor="text1"/>
          <w:kern w:val="2"/>
          <w:lang w:val="en-US"/>
        </w:rPr>
        <w:t>5</w:t>
      </w:r>
      <w:r w:rsidRPr="00343472">
        <w:rPr>
          <w:rFonts w:ascii="Arial" w:hAnsi="Arial" w:cs="Arial"/>
          <w:color w:val="000000" w:themeColor="text1"/>
          <w:kern w:val="2"/>
        </w:rPr>
        <w:t xml:space="preserve"> (</w:t>
      </w:r>
      <w:r w:rsidR="00B16BEA">
        <w:rPr>
          <w:rFonts w:ascii="Arial" w:hAnsi="Arial" w:cs="Arial"/>
          <w:color w:val="000000" w:themeColor="text1"/>
          <w:kern w:val="2"/>
        </w:rPr>
        <w:t>penkiolikos</w:t>
      </w:r>
      <w:r w:rsidRPr="00343472">
        <w:rPr>
          <w:rFonts w:ascii="Arial" w:hAnsi="Arial" w:cs="Arial"/>
          <w:color w:val="000000" w:themeColor="text1"/>
          <w:kern w:val="2"/>
        </w:rPr>
        <w:t xml:space="preserve">) proc. </w:t>
      </w:r>
      <w:r w:rsidR="00047F7E">
        <w:rPr>
          <w:rFonts w:ascii="Arial" w:hAnsi="Arial" w:cs="Arial"/>
          <w:color w:val="000000" w:themeColor="text1"/>
          <w:kern w:val="2"/>
        </w:rPr>
        <w:t xml:space="preserve">Užsakymo </w:t>
      </w:r>
      <w:r w:rsidRPr="00343472">
        <w:rPr>
          <w:rFonts w:ascii="Arial" w:hAnsi="Arial" w:cs="Arial"/>
          <w:color w:val="000000" w:themeColor="text1"/>
          <w:kern w:val="2"/>
        </w:rPr>
        <w:t>vertės.</w:t>
      </w:r>
      <w:r>
        <w:rPr>
          <w:rFonts w:ascii="Arial" w:eastAsia="Times New Roman" w:hAnsi="Arial" w:cs="Arial"/>
        </w:rPr>
        <w:t xml:space="preserve"> </w:t>
      </w:r>
      <w:r w:rsidRPr="00343472">
        <w:rPr>
          <w:rFonts w:ascii="Arial" w:hAnsi="Arial" w:cs="Arial"/>
          <w:color w:val="000000" w:themeColor="text1"/>
          <w:kern w:val="2"/>
        </w:rPr>
        <w:t>Už Nenumatyt</w:t>
      </w:r>
      <w:r w:rsidR="00B16BEA">
        <w:rPr>
          <w:rFonts w:ascii="Arial" w:hAnsi="Arial" w:cs="Arial"/>
          <w:color w:val="000000" w:themeColor="text1"/>
          <w:kern w:val="2"/>
        </w:rPr>
        <w:t>us</w:t>
      </w:r>
      <w:r w:rsidRPr="00343472">
        <w:rPr>
          <w:rFonts w:ascii="Arial" w:hAnsi="Arial" w:cs="Arial"/>
          <w:color w:val="000000" w:themeColor="text1"/>
          <w:kern w:val="2"/>
        </w:rPr>
        <w:t xml:space="preserve"> </w:t>
      </w:r>
      <w:r w:rsidR="00B16BEA">
        <w:rPr>
          <w:rFonts w:ascii="Arial" w:hAnsi="Arial" w:cs="Arial"/>
          <w:color w:val="000000" w:themeColor="text1"/>
        </w:rPr>
        <w:t>darbus</w:t>
      </w:r>
      <w:r w:rsidRPr="00343472">
        <w:rPr>
          <w:rFonts w:ascii="Arial" w:hAnsi="Arial" w:cs="Arial"/>
          <w:color w:val="000000" w:themeColor="text1"/>
        </w:rPr>
        <w:t xml:space="preserve"> </w:t>
      </w:r>
      <w:r w:rsidRPr="00343472">
        <w:rPr>
          <w:rFonts w:ascii="Arial" w:hAnsi="Arial" w:cs="Arial"/>
          <w:color w:val="000000" w:themeColor="text1"/>
          <w:kern w:val="2"/>
        </w:rPr>
        <w:t xml:space="preserve">bus apmokama </w:t>
      </w:r>
      <w:r w:rsidR="00A028D8" w:rsidRPr="00923F04">
        <w:rPr>
          <w:rFonts w:ascii="Arial" w:eastAsia="Times New Roman" w:hAnsi="Arial" w:cs="Arial"/>
        </w:rPr>
        <w:t>pritaikant Sutartyje</w:t>
      </w:r>
      <w:r w:rsidR="00A028D8">
        <w:rPr>
          <w:rFonts w:ascii="Arial" w:eastAsia="Times New Roman" w:hAnsi="Arial" w:cs="Arial"/>
        </w:rPr>
        <w:t xml:space="preserve"> </w:t>
      </w:r>
      <w:r w:rsidR="00A028D8">
        <w:rPr>
          <w:rFonts w:ascii="Arial" w:hAnsi="Arial" w:cs="Arial"/>
          <w:color w:val="000000" w:themeColor="text1"/>
          <w:kern w:val="2"/>
        </w:rPr>
        <w:t xml:space="preserve">(Techninės specifikacijos priede Nr. </w:t>
      </w:r>
      <w:r w:rsidR="00A028D8">
        <w:rPr>
          <w:rFonts w:ascii="Arial" w:hAnsi="Arial" w:cs="Arial"/>
          <w:color w:val="000000" w:themeColor="text1"/>
          <w:kern w:val="2"/>
          <w:lang w:val="en-US"/>
        </w:rPr>
        <w:t>1</w:t>
      </w:r>
      <w:r w:rsidR="00A028D8">
        <w:rPr>
          <w:rFonts w:ascii="Arial" w:hAnsi="Arial" w:cs="Arial"/>
          <w:color w:val="000000" w:themeColor="text1"/>
          <w:kern w:val="2"/>
        </w:rPr>
        <w:t>)</w:t>
      </w:r>
      <w:r w:rsidR="00A028D8" w:rsidRPr="00923F04">
        <w:rPr>
          <w:rFonts w:ascii="Arial" w:eastAsia="Times New Roman" w:hAnsi="Arial" w:cs="Arial"/>
        </w:rPr>
        <w:t xml:space="preserve"> numatytų panašių darbų </w:t>
      </w:r>
      <w:r w:rsidR="00BE4B0C">
        <w:rPr>
          <w:rFonts w:ascii="Arial" w:eastAsia="Times New Roman" w:hAnsi="Arial" w:cs="Arial"/>
        </w:rPr>
        <w:t>kainą/</w:t>
      </w:r>
      <w:r w:rsidR="00A028D8" w:rsidRPr="00923F04">
        <w:rPr>
          <w:rFonts w:ascii="Arial" w:eastAsia="Times New Roman" w:hAnsi="Arial" w:cs="Arial"/>
        </w:rPr>
        <w:t>įkainius arba</w:t>
      </w:r>
      <w:r w:rsidRPr="00052CDF">
        <w:rPr>
          <w:rFonts w:ascii="Arial" w:hAnsi="Arial" w:cs="Arial"/>
          <w:color w:val="000000" w:themeColor="text1"/>
          <w:kern w:val="2"/>
        </w:rPr>
        <w:t>, jei toki</w:t>
      </w:r>
      <w:r w:rsidR="006B5E07">
        <w:rPr>
          <w:rFonts w:ascii="Arial" w:hAnsi="Arial" w:cs="Arial"/>
          <w:color w:val="000000" w:themeColor="text1"/>
          <w:kern w:val="2"/>
        </w:rPr>
        <w:t>ų įkainių nėra,</w:t>
      </w:r>
      <w:r w:rsidRPr="00052CDF">
        <w:rPr>
          <w:rFonts w:ascii="Arial" w:hAnsi="Arial" w:cs="Arial"/>
          <w:color w:val="000000" w:themeColor="text1"/>
          <w:kern w:val="2"/>
        </w:rPr>
        <w:t xml:space="preserve"> </w:t>
      </w:r>
      <w:r w:rsidR="006B5E07">
        <w:rPr>
          <w:rFonts w:ascii="Arial" w:hAnsi="Arial" w:cs="Arial"/>
          <w:color w:val="000000" w:themeColor="text1"/>
          <w:kern w:val="2"/>
        </w:rPr>
        <w:t>Rangovo</w:t>
      </w:r>
      <w:r w:rsidRPr="00052CDF">
        <w:rPr>
          <w:rFonts w:ascii="Arial" w:hAnsi="Arial" w:cs="Arial"/>
          <w:color w:val="000000" w:themeColor="text1"/>
          <w:kern w:val="2"/>
        </w:rPr>
        <w:t xml:space="preserve"> pasiūlyt</w:t>
      </w:r>
      <w:r w:rsidR="006B5E07">
        <w:rPr>
          <w:rFonts w:ascii="Arial" w:hAnsi="Arial" w:cs="Arial"/>
          <w:color w:val="000000" w:themeColor="text1"/>
          <w:kern w:val="2"/>
        </w:rPr>
        <w:t>ais</w:t>
      </w:r>
      <w:r w:rsidRPr="00052CDF">
        <w:rPr>
          <w:rFonts w:ascii="Arial" w:hAnsi="Arial" w:cs="Arial"/>
          <w:color w:val="000000" w:themeColor="text1"/>
          <w:kern w:val="2"/>
        </w:rPr>
        <w:t>, konkurencing</w:t>
      </w:r>
      <w:r w:rsidR="006B5E07">
        <w:rPr>
          <w:rFonts w:ascii="Arial" w:hAnsi="Arial" w:cs="Arial"/>
          <w:color w:val="000000" w:themeColor="text1"/>
          <w:kern w:val="2"/>
        </w:rPr>
        <w:t>ais</w:t>
      </w:r>
      <w:r w:rsidRPr="00052CDF">
        <w:rPr>
          <w:rFonts w:ascii="Arial" w:hAnsi="Arial" w:cs="Arial"/>
          <w:color w:val="000000" w:themeColor="text1"/>
          <w:kern w:val="2"/>
        </w:rPr>
        <w:t xml:space="preserve"> ir rinką atitinkanči</w:t>
      </w:r>
      <w:r w:rsidR="006B5E07">
        <w:rPr>
          <w:rFonts w:ascii="Arial" w:hAnsi="Arial" w:cs="Arial"/>
          <w:color w:val="000000" w:themeColor="text1"/>
          <w:kern w:val="2"/>
        </w:rPr>
        <w:t>ais</w:t>
      </w:r>
      <w:r w:rsidRPr="00052CDF">
        <w:rPr>
          <w:rFonts w:ascii="Arial" w:hAnsi="Arial" w:cs="Arial"/>
          <w:color w:val="000000" w:themeColor="text1"/>
          <w:kern w:val="2"/>
        </w:rPr>
        <w:t xml:space="preserve"> </w:t>
      </w:r>
      <w:r w:rsidR="006B5E07">
        <w:rPr>
          <w:rFonts w:ascii="Arial" w:hAnsi="Arial" w:cs="Arial"/>
          <w:color w:val="000000" w:themeColor="text1"/>
          <w:kern w:val="2"/>
        </w:rPr>
        <w:t>įkainiais</w:t>
      </w:r>
      <w:r w:rsidR="00BE4B0C">
        <w:rPr>
          <w:rFonts w:ascii="Arial" w:hAnsi="Arial" w:cs="Arial"/>
          <w:color w:val="000000" w:themeColor="text1"/>
          <w:kern w:val="2"/>
        </w:rPr>
        <w:t>/kainomis</w:t>
      </w:r>
      <w:r w:rsidRPr="00052CDF">
        <w:rPr>
          <w:rFonts w:ascii="Arial" w:hAnsi="Arial" w:cs="Arial"/>
          <w:color w:val="000000" w:themeColor="text1"/>
          <w:kern w:val="2"/>
        </w:rPr>
        <w:t xml:space="preserve">. Nenumatytų </w:t>
      </w:r>
      <w:r w:rsidR="006B5E07">
        <w:rPr>
          <w:rFonts w:ascii="Arial" w:hAnsi="Arial" w:cs="Arial"/>
          <w:color w:val="000000" w:themeColor="text1"/>
          <w:kern w:val="2"/>
        </w:rPr>
        <w:t xml:space="preserve">darbų </w:t>
      </w:r>
      <w:r w:rsidR="00BE4B0C">
        <w:rPr>
          <w:rFonts w:ascii="Arial" w:hAnsi="Arial" w:cs="Arial"/>
          <w:color w:val="000000" w:themeColor="text1"/>
          <w:kern w:val="2"/>
        </w:rPr>
        <w:t>kaina/</w:t>
      </w:r>
      <w:r w:rsidR="006B5E07">
        <w:rPr>
          <w:rFonts w:ascii="Arial" w:hAnsi="Arial" w:cs="Arial"/>
          <w:color w:val="000000" w:themeColor="text1"/>
          <w:kern w:val="2"/>
        </w:rPr>
        <w:t>įkainiai</w:t>
      </w:r>
      <w:r w:rsidRPr="00052CDF">
        <w:rPr>
          <w:rFonts w:ascii="Arial" w:hAnsi="Arial" w:cs="Arial"/>
          <w:color w:val="000000" w:themeColor="text1"/>
          <w:kern w:val="2"/>
        </w:rPr>
        <w:t xml:space="preserve"> su </w:t>
      </w:r>
      <w:r w:rsidR="006B5E07">
        <w:rPr>
          <w:rFonts w:ascii="Arial" w:hAnsi="Arial" w:cs="Arial"/>
          <w:color w:val="000000" w:themeColor="text1"/>
          <w:kern w:val="2"/>
        </w:rPr>
        <w:t>Užsakovu</w:t>
      </w:r>
      <w:r w:rsidRPr="00052CDF">
        <w:rPr>
          <w:rFonts w:ascii="Arial" w:hAnsi="Arial" w:cs="Arial"/>
          <w:color w:val="000000" w:themeColor="text1"/>
          <w:kern w:val="2"/>
        </w:rPr>
        <w:t xml:space="preserve"> turi būti derinam</w:t>
      </w:r>
      <w:r w:rsidR="006B5E07">
        <w:rPr>
          <w:rFonts w:ascii="Arial" w:hAnsi="Arial" w:cs="Arial"/>
          <w:color w:val="000000" w:themeColor="text1"/>
          <w:kern w:val="2"/>
        </w:rPr>
        <w:t>i</w:t>
      </w:r>
      <w:r w:rsidRPr="00052CDF">
        <w:rPr>
          <w:rFonts w:ascii="Arial" w:hAnsi="Arial" w:cs="Arial"/>
          <w:color w:val="000000" w:themeColor="text1"/>
          <w:kern w:val="2"/>
        </w:rPr>
        <w:t xml:space="preserve"> iš anksto. Gavęs </w:t>
      </w:r>
      <w:r w:rsidR="006B5E07">
        <w:rPr>
          <w:rFonts w:ascii="Arial" w:hAnsi="Arial" w:cs="Arial"/>
          <w:color w:val="000000" w:themeColor="text1"/>
          <w:kern w:val="2"/>
        </w:rPr>
        <w:lastRenderedPageBreak/>
        <w:t>Rangovo</w:t>
      </w:r>
      <w:r w:rsidRPr="00052CDF">
        <w:rPr>
          <w:rFonts w:ascii="Arial" w:hAnsi="Arial" w:cs="Arial"/>
          <w:color w:val="000000" w:themeColor="text1"/>
          <w:kern w:val="2"/>
        </w:rPr>
        <w:t xml:space="preserve"> pateikt</w:t>
      </w:r>
      <w:r w:rsidR="006B5E07">
        <w:rPr>
          <w:rFonts w:ascii="Arial" w:hAnsi="Arial" w:cs="Arial"/>
          <w:color w:val="000000" w:themeColor="text1"/>
          <w:kern w:val="2"/>
        </w:rPr>
        <w:t>u</w:t>
      </w:r>
      <w:r w:rsidRPr="00052CDF">
        <w:rPr>
          <w:rFonts w:ascii="Arial" w:hAnsi="Arial" w:cs="Arial"/>
          <w:color w:val="000000" w:themeColor="text1"/>
          <w:kern w:val="2"/>
        </w:rPr>
        <w:t xml:space="preserve">s Nenumatytų </w:t>
      </w:r>
      <w:r w:rsidR="006B5E07">
        <w:rPr>
          <w:rFonts w:ascii="Arial" w:hAnsi="Arial" w:cs="Arial"/>
          <w:color w:val="000000" w:themeColor="text1"/>
        </w:rPr>
        <w:t>darbų</w:t>
      </w:r>
      <w:r w:rsidRPr="00052CDF">
        <w:rPr>
          <w:rFonts w:ascii="Arial" w:hAnsi="Arial" w:cs="Arial"/>
          <w:color w:val="000000" w:themeColor="text1"/>
        </w:rPr>
        <w:t xml:space="preserve"> </w:t>
      </w:r>
      <w:r w:rsidR="006B5E07">
        <w:rPr>
          <w:rFonts w:ascii="Arial" w:hAnsi="Arial" w:cs="Arial"/>
          <w:color w:val="000000" w:themeColor="text1"/>
          <w:kern w:val="2"/>
        </w:rPr>
        <w:t>įkainius</w:t>
      </w:r>
      <w:r w:rsidRPr="00052CDF">
        <w:rPr>
          <w:rFonts w:ascii="Arial" w:hAnsi="Arial" w:cs="Arial"/>
          <w:color w:val="000000" w:themeColor="text1"/>
          <w:kern w:val="2"/>
        </w:rPr>
        <w:t xml:space="preserve"> (komercinį pasiūlymą), </w:t>
      </w:r>
      <w:r w:rsidR="00BE4B0C">
        <w:rPr>
          <w:rFonts w:ascii="Arial" w:hAnsi="Arial" w:cs="Arial"/>
          <w:color w:val="000000" w:themeColor="text1"/>
          <w:kern w:val="2"/>
        </w:rPr>
        <w:t>Užsakovas</w:t>
      </w:r>
      <w:r w:rsidRPr="00052CDF">
        <w:rPr>
          <w:rFonts w:ascii="Arial" w:hAnsi="Arial" w:cs="Arial"/>
          <w:color w:val="000000" w:themeColor="text1"/>
          <w:kern w:val="2"/>
        </w:rPr>
        <w:t xml:space="preserve"> atlieka rinkos kainų</w:t>
      </w:r>
      <w:r w:rsidR="006B5E07">
        <w:rPr>
          <w:rFonts w:ascii="Arial" w:hAnsi="Arial" w:cs="Arial"/>
          <w:color w:val="000000" w:themeColor="text1"/>
          <w:kern w:val="2"/>
        </w:rPr>
        <w:t>/įkainių</w:t>
      </w:r>
      <w:r w:rsidRPr="00052CDF">
        <w:rPr>
          <w:rFonts w:ascii="Arial" w:hAnsi="Arial" w:cs="Arial"/>
          <w:color w:val="000000" w:themeColor="text1"/>
          <w:kern w:val="2"/>
        </w:rPr>
        <w:t xml:space="preserve"> tyrimą (apklausą telefonu ir / ar raštu, ir / ar paiešką elektroninėje erdvėje ar kt.), tokiu būdu įvertindamas, ar </w:t>
      </w:r>
      <w:r w:rsidR="006B5E07">
        <w:rPr>
          <w:rFonts w:ascii="Arial" w:hAnsi="Arial" w:cs="Arial"/>
          <w:color w:val="000000" w:themeColor="text1"/>
          <w:kern w:val="2"/>
        </w:rPr>
        <w:t>Rangovo</w:t>
      </w:r>
      <w:r w:rsidRPr="00052CDF">
        <w:rPr>
          <w:rFonts w:ascii="Arial" w:hAnsi="Arial" w:cs="Arial"/>
          <w:color w:val="000000" w:themeColor="text1"/>
          <w:kern w:val="2"/>
        </w:rPr>
        <w:t xml:space="preserve"> pateiktos Nenumatytų </w:t>
      </w:r>
      <w:r w:rsidR="006B5E07">
        <w:rPr>
          <w:rFonts w:ascii="Arial" w:hAnsi="Arial" w:cs="Arial"/>
          <w:color w:val="000000" w:themeColor="text1"/>
        </w:rPr>
        <w:t>darbų</w:t>
      </w:r>
      <w:r w:rsidRPr="00052CDF">
        <w:rPr>
          <w:rFonts w:ascii="Arial" w:hAnsi="Arial" w:cs="Arial"/>
          <w:color w:val="000000" w:themeColor="text1"/>
          <w:kern w:val="2"/>
        </w:rPr>
        <w:t xml:space="preserve"> kainos</w:t>
      </w:r>
      <w:r w:rsidR="006B5E07">
        <w:rPr>
          <w:rFonts w:ascii="Arial" w:hAnsi="Arial" w:cs="Arial"/>
          <w:color w:val="000000" w:themeColor="text1"/>
          <w:kern w:val="2"/>
        </w:rPr>
        <w:t>/įkainiai</w:t>
      </w:r>
      <w:r w:rsidRPr="00052CDF">
        <w:rPr>
          <w:rFonts w:ascii="Arial" w:hAnsi="Arial" w:cs="Arial"/>
          <w:color w:val="000000" w:themeColor="text1"/>
          <w:kern w:val="2"/>
        </w:rPr>
        <w:t xml:space="preserve"> atitinka rinkos kainas</w:t>
      </w:r>
      <w:r w:rsidR="006B5E07">
        <w:rPr>
          <w:rFonts w:ascii="Arial" w:hAnsi="Arial" w:cs="Arial"/>
          <w:color w:val="000000" w:themeColor="text1"/>
          <w:kern w:val="2"/>
        </w:rPr>
        <w:t>/įkainius</w:t>
      </w:r>
      <w:r w:rsidRPr="00052CDF">
        <w:rPr>
          <w:rFonts w:ascii="Arial" w:hAnsi="Arial" w:cs="Arial"/>
          <w:color w:val="000000" w:themeColor="text1"/>
          <w:kern w:val="2"/>
        </w:rPr>
        <w:t xml:space="preserve">. Nustačius, kad </w:t>
      </w:r>
      <w:r w:rsidR="006B5E07">
        <w:rPr>
          <w:rFonts w:ascii="Arial" w:hAnsi="Arial" w:cs="Arial"/>
          <w:color w:val="000000" w:themeColor="text1"/>
          <w:kern w:val="2"/>
        </w:rPr>
        <w:t>Rangovo</w:t>
      </w:r>
      <w:r w:rsidRPr="00052CDF">
        <w:rPr>
          <w:rFonts w:ascii="Arial" w:hAnsi="Arial" w:cs="Arial"/>
          <w:color w:val="000000" w:themeColor="text1"/>
          <w:kern w:val="2"/>
        </w:rPr>
        <w:t xml:space="preserve"> pasiūlytos Nenumatytų </w:t>
      </w:r>
      <w:r w:rsidR="006B5E07">
        <w:rPr>
          <w:rFonts w:ascii="Arial" w:hAnsi="Arial" w:cs="Arial"/>
          <w:color w:val="000000" w:themeColor="text1"/>
        </w:rPr>
        <w:t>darbų</w:t>
      </w:r>
      <w:r w:rsidRPr="00052CDF">
        <w:rPr>
          <w:rFonts w:ascii="Arial" w:hAnsi="Arial" w:cs="Arial"/>
          <w:color w:val="000000" w:themeColor="text1"/>
          <w:kern w:val="2"/>
        </w:rPr>
        <w:t xml:space="preserve"> kainos</w:t>
      </w:r>
      <w:r w:rsidR="006B5E07">
        <w:rPr>
          <w:rFonts w:ascii="Arial" w:hAnsi="Arial" w:cs="Arial"/>
          <w:color w:val="000000" w:themeColor="text1"/>
          <w:kern w:val="2"/>
        </w:rPr>
        <w:t>/įkainiai</w:t>
      </w:r>
      <w:r w:rsidRPr="00052CDF">
        <w:rPr>
          <w:rFonts w:ascii="Arial" w:hAnsi="Arial" w:cs="Arial"/>
          <w:color w:val="000000" w:themeColor="text1"/>
          <w:kern w:val="2"/>
        </w:rPr>
        <w:t xml:space="preserve"> yra didesn</w:t>
      </w:r>
      <w:r w:rsidR="006B5E07">
        <w:rPr>
          <w:rFonts w:ascii="Arial" w:hAnsi="Arial" w:cs="Arial"/>
          <w:color w:val="000000" w:themeColor="text1"/>
          <w:kern w:val="2"/>
        </w:rPr>
        <w:t>i</w:t>
      </w:r>
      <w:r w:rsidRPr="00052CDF">
        <w:rPr>
          <w:rFonts w:ascii="Arial" w:hAnsi="Arial" w:cs="Arial"/>
          <w:color w:val="000000" w:themeColor="text1"/>
          <w:kern w:val="2"/>
        </w:rPr>
        <w:t xml:space="preserve"> nei rinkos, </w:t>
      </w:r>
      <w:r w:rsidR="006B5E07">
        <w:rPr>
          <w:rFonts w:ascii="Arial" w:hAnsi="Arial" w:cs="Arial"/>
          <w:color w:val="000000" w:themeColor="text1"/>
          <w:kern w:val="2"/>
        </w:rPr>
        <w:t>Užsakovas</w:t>
      </w:r>
      <w:r w:rsidRPr="00052CDF">
        <w:rPr>
          <w:rFonts w:ascii="Arial" w:hAnsi="Arial" w:cs="Arial"/>
          <w:color w:val="000000" w:themeColor="text1"/>
          <w:kern w:val="2"/>
        </w:rPr>
        <w:t xml:space="preserve"> prašo </w:t>
      </w:r>
      <w:r w:rsidR="006B5E07">
        <w:rPr>
          <w:rFonts w:ascii="Arial" w:hAnsi="Arial" w:cs="Arial"/>
          <w:color w:val="000000" w:themeColor="text1"/>
          <w:kern w:val="2"/>
        </w:rPr>
        <w:t>Rangovo</w:t>
      </w:r>
      <w:r w:rsidRPr="00052CDF">
        <w:rPr>
          <w:rFonts w:ascii="Arial" w:hAnsi="Arial" w:cs="Arial"/>
          <w:color w:val="000000" w:themeColor="text1"/>
          <w:kern w:val="2"/>
        </w:rPr>
        <w:t xml:space="preserve"> j</w:t>
      </w:r>
      <w:r w:rsidR="006B5E07">
        <w:rPr>
          <w:rFonts w:ascii="Arial" w:hAnsi="Arial" w:cs="Arial"/>
          <w:color w:val="000000" w:themeColor="text1"/>
          <w:kern w:val="2"/>
        </w:rPr>
        <w:t>uos</w:t>
      </w:r>
      <w:r w:rsidRPr="00052CDF">
        <w:rPr>
          <w:rFonts w:ascii="Arial" w:hAnsi="Arial" w:cs="Arial"/>
          <w:color w:val="000000" w:themeColor="text1"/>
          <w:kern w:val="2"/>
        </w:rPr>
        <w:t xml:space="preserve"> sumažinti. </w:t>
      </w:r>
      <w:r w:rsidR="006B5E07">
        <w:rPr>
          <w:rFonts w:ascii="Arial" w:hAnsi="Arial" w:cs="Arial"/>
          <w:color w:val="000000" w:themeColor="text1"/>
          <w:kern w:val="2"/>
        </w:rPr>
        <w:t>Rangovui</w:t>
      </w:r>
      <w:r w:rsidRPr="00052CDF">
        <w:rPr>
          <w:rFonts w:ascii="Arial" w:hAnsi="Arial" w:cs="Arial"/>
          <w:color w:val="000000" w:themeColor="text1"/>
          <w:kern w:val="2"/>
        </w:rPr>
        <w:t xml:space="preserve"> nesutikus sumažinti Nenumatytų </w:t>
      </w:r>
      <w:r w:rsidR="006B5E07">
        <w:rPr>
          <w:rFonts w:ascii="Arial" w:hAnsi="Arial" w:cs="Arial"/>
          <w:color w:val="000000" w:themeColor="text1"/>
        </w:rPr>
        <w:t>Darbų</w:t>
      </w:r>
      <w:r w:rsidRPr="00052CDF">
        <w:rPr>
          <w:rFonts w:ascii="Arial" w:hAnsi="Arial" w:cs="Arial"/>
          <w:color w:val="000000" w:themeColor="text1"/>
          <w:kern w:val="2"/>
        </w:rPr>
        <w:t xml:space="preserve"> kainos</w:t>
      </w:r>
      <w:r w:rsidR="006B5E07">
        <w:rPr>
          <w:rFonts w:ascii="Arial" w:hAnsi="Arial" w:cs="Arial"/>
          <w:color w:val="000000" w:themeColor="text1"/>
          <w:kern w:val="2"/>
        </w:rPr>
        <w:t>/įkainių</w:t>
      </w:r>
      <w:r w:rsidRPr="00052CDF">
        <w:rPr>
          <w:rFonts w:ascii="Arial" w:hAnsi="Arial" w:cs="Arial"/>
          <w:color w:val="000000" w:themeColor="text1"/>
          <w:kern w:val="2"/>
        </w:rPr>
        <w:t xml:space="preserve"> iki rinkos kainos</w:t>
      </w:r>
      <w:r w:rsidR="006B5E07">
        <w:rPr>
          <w:rFonts w:ascii="Arial" w:hAnsi="Arial" w:cs="Arial"/>
          <w:color w:val="000000" w:themeColor="text1"/>
          <w:kern w:val="2"/>
        </w:rPr>
        <w:t>/įkainių</w:t>
      </w:r>
      <w:r w:rsidRPr="00052CDF">
        <w:rPr>
          <w:rFonts w:ascii="Arial" w:hAnsi="Arial" w:cs="Arial"/>
          <w:color w:val="000000" w:themeColor="text1"/>
          <w:kern w:val="2"/>
        </w:rPr>
        <w:t xml:space="preserve">, </w:t>
      </w:r>
      <w:r w:rsidR="006B5E07">
        <w:rPr>
          <w:rFonts w:ascii="Arial" w:hAnsi="Arial" w:cs="Arial"/>
          <w:color w:val="000000" w:themeColor="text1"/>
          <w:kern w:val="2"/>
        </w:rPr>
        <w:t>Užsakovas</w:t>
      </w:r>
      <w:r w:rsidRPr="00052CDF">
        <w:rPr>
          <w:rFonts w:ascii="Arial" w:hAnsi="Arial" w:cs="Arial"/>
          <w:color w:val="000000" w:themeColor="text1"/>
          <w:kern w:val="2"/>
        </w:rPr>
        <w:t xml:space="preserve"> pasilieka teisę Nenumatyt</w:t>
      </w:r>
      <w:r w:rsidR="006B5E07">
        <w:rPr>
          <w:rFonts w:ascii="Arial" w:hAnsi="Arial" w:cs="Arial"/>
          <w:color w:val="000000" w:themeColor="text1"/>
          <w:kern w:val="2"/>
        </w:rPr>
        <w:t>u</w:t>
      </w:r>
      <w:r w:rsidRPr="00052CDF">
        <w:rPr>
          <w:rFonts w:ascii="Arial" w:hAnsi="Arial" w:cs="Arial"/>
          <w:color w:val="000000" w:themeColor="text1"/>
          <w:kern w:val="2"/>
        </w:rPr>
        <w:t xml:space="preserve">s </w:t>
      </w:r>
      <w:r w:rsidR="006B5E07">
        <w:rPr>
          <w:rFonts w:ascii="Arial" w:hAnsi="Arial" w:cs="Arial"/>
          <w:color w:val="000000" w:themeColor="text1"/>
        </w:rPr>
        <w:t>Darbus</w:t>
      </w:r>
      <w:r w:rsidRPr="00052CDF">
        <w:rPr>
          <w:rFonts w:ascii="Arial" w:hAnsi="Arial" w:cs="Arial"/>
          <w:color w:val="000000" w:themeColor="text1"/>
          <w:kern w:val="2"/>
        </w:rPr>
        <w:t xml:space="preserve"> įsigyti atskiru pirkimu.</w:t>
      </w:r>
    </w:p>
    <w:p w14:paraId="7D5C2686" w14:textId="77777777" w:rsidR="000104C2" w:rsidRPr="00923F04" w:rsidRDefault="000104C2" w:rsidP="000104C2">
      <w:pPr>
        <w:tabs>
          <w:tab w:val="left" w:pos="426"/>
        </w:tabs>
        <w:suppressAutoHyphens/>
        <w:spacing w:after="0" w:line="240" w:lineRule="auto"/>
        <w:ind w:firstLine="567"/>
        <w:jc w:val="center"/>
        <w:rPr>
          <w:rFonts w:ascii="Arial" w:hAnsi="Arial" w:cs="Arial"/>
        </w:rPr>
      </w:pPr>
    </w:p>
    <w:p w14:paraId="533EDDB6" w14:textId="4F7F85FD" w:rsidR="000104C2" w:rsidRPr="00923F04" w:rsidRDefault="000104C2" w:rsidP="000104C2">
      <w:pPr>
        <w:numPr>
          <w:ilvl w:val="0"/>
          <w:numId w:val="16"/>
        </w:numPr>
        <w:tabs>
          <w:tab w:val="left" w:pos="426"/>
        </w:tabs>
        <w:suppressAutoHyphens/>
        <w:spacing w:after="0" w:line="240" w:lineRule="auto"/>
        <w:ind w:left="0" w:firstLine="567"/>
        <w:contextualSpacing/>
        <w:jc w:val="center"/>
        <w:rPr>
          <w:rFonts w:ascii="Arial" w:eastAsia="Times New Roman" w:hAnsi="Arial" w:cs="Arial"/>
          <w:b/>
        </w:rPr>
      </w:pPr>
      <w:bookmarkStart w:id="35" w:name="_Ref99207240"/>
      <w:r w:rsidRPr="00923F04">
        <w:rPr>
          <w:rFonts w:ascii="Arial" w:eastAsia="Times New Roman" w:hAnsi="Arial" w:cs="Arial"/>
          <w:b/>
        </w:rPr>
        <w:t>DARBŲ ATLIKIMO TERMINAI</w:t>
      </w:r>
      <w:bookmarkEnd w:id="35"/>
    </w:p>
    <w:p w14:paraId="2DCC8116" w14:textId="77777777" w:rsidR="000104C2" w:rsidRPr="00923F04" w:rsidRDefault="000104C2" w:rsidP="000104C2">
      <w:pPr>
        <w:tabs>
          <w:tab w:val="left" w:pos="426"/>
          <w:tab w:val="left" w:pos="567"/>
        </w:tabs>
        <w:suppressAutoHyphens/>
        <w:autoSpaceDE w:val="0"/>
        <w:autoSpaceDN w:val="0"/>
        <w:adjustRightInd w:val="0"/>
        <w:spacing w:after="0" w:line="240" w:lineRule="auto"/>
        <w:ind w:firstLine="567"/>
        <w:jc w:val="center"/>
        <w:rPr>
          <w:rFonts w:ascii="Arial" w:hAnsi="Arial" w:cs="Arial"/>
          <w:color w:val="000000"/>
          <w:lang w:eastAsia="lt-LT"/>
        </w:rPr>
      </w:pPr>
    </w:p>
    <w:p w14:paraId="1980E709" w14:textId="11B06870" w:rsidR="000104C2" w:rsidRPr="00923F04" w:rsidRDefault="002551D1" w:rsidP="004539E7">
      <w:pPr>
        <w:numPr>
          <w:ilvl w:val="0"/>
          <w:numId w:val="17"/>
        </w:numPr>
        <w:tabs>
          <w:tab w:val="left" w:pos="851"/>
          <w:tab w:val="left" w:pos="993"/>
        </w:tabs>
        <w:spacing w:after="0" w:line="240" w:lineRule="auto"/>
        <w:ind w:left="0" w:firstLine="567"/>
        <w:contextualSpacing/>
        <w:jc w:val="both"/>
        <w:rPr>
          <w:rFonts w:ascii="Arial" w:eastAsia="Times New Roman" w:hAnsi="Arial" w:cs="Arial"/>
        </w:rPr>
      </w:pPr>
      <w:bookmarkStart w:id="36" w:name="_Ref181021165"/>
      <w:r w:rsidRPr="00923F04">
        <w:rPr>
          <w:rFonts w:ascii="Arial" w:eastAsia="Times New Roman" w:hAnsi="Arial" w:cs="Arial"/>
          <w:b/>
          <w:bCs/>
        </w:rPr>
        <w:t>Bendras s</w:t>
      </w:r>
      <w:r w:rsidR="00D95D71" w:rsidRPr="00923F04">
        <w:rPr>
          <w:rFonts w:ascii="Arial" w:eastAsia="Times New Roman" w:hAnsi="Arial" w:cs="Arial"/>
          <w:b/>
          <w:bCs/>
        </w:rPr>
        <w:t xml:space="preserve">tatybos darbų pagal </w:t>
      </w:r>
      <w:r w:rsidRPr="00923F04">
        <w:rPr>
          <w:rFonts w:ascii="Arial" w:eastAsia="Times New Roman" w:hAnsi="Arial" w:cs="Arial"/>
          <w:b/>
          <w:bCs/>
        </w:rPr>
        <w:t xml:space="preserve">pateiktus užsakymus </w:t>
      </w:r>
      <w:r w:rsidR="00C545AC" w:rsidRPr="00923F04">
        <w:rPr>
          <w:rFonts w:ascii="Arial" w:eastAsia="Times New Roman" w:hAnsi="Arial" w:cs="Arial"/>
          <w:b/>
          <w:bCs/>
        </w:rPr>
        <w:t xml:space="preserve"> </w:t>
      </w:r>
      <w:r w:rsidR="00BF451D" w:rsidRPr="00923F04">
        <w:rPr>
          <w:rFonts w:ascii="Arial" w:eastAsia="Times New Roman" w:hAnsi="Arial" w:cs="Arial"/>
          <w:b/>
          <w:bCs/>
        </w:rPr>
        <w:t>vykdymo</w:t>
      </w:r>
      <w:r w:rsidR="00C545AC" w:rsidRPr="00923F04">
        <w:rPr>
          <w:rFonts w:ascii="Arial" w:eastAsia="Times New Roman" w:hAnsi="Arial" w:cs="Arial"/>
          <w:b/>
          <w:bCs/>
        </w:rPr>
        <w:t xml:space="preserve"> terminas – 24 (dvidešimt keturi) mėnesiai nuo Sutarties įsigaliojimo dienos</w:t>
      </w:r>
      <w:r w:rsidR="00C545AC" w:rsidRPr="00923F04">
        <w:rPr>
          <w:rFonts w:ascii="Arial" w:hAnsi="Arial" w:cs="Arial"/>
          <w:b/>
          <w:bCs/>
        </w:rPr>
        <w:t>.</w:t>
      </w:r>
      <w:r w:rsidR="00C545AC" w:rsidRPr="00923F04">
        <w:rPr>
          <w:rFonts w:ascii="Arial" w:hAnsi="Arial" w:cs="Arial"/>
        </w:rPr>
        <w:t xml:space="preserve"> </w:t>
      </w:r>
      <w:r w:rsidR="004630D2" w:rsidRPr="00923F04">
        <w:rPr>
          <w:rFonts w:ascii="Arial" w:hAnsi="Arial" w:cs="Arial"/>
        </w:rPr>
        <w:t>Tais atvejais, kai nuperkama Darbų už visą pradinės Sutarties vertę dar nepasibaigus aukščiau nurodytam 24 (dvidešimt keturių) mėnesių terminui, nauji Darbai nebus užsakomi ir Sutartis baigiasi anksčiau numatyto termino.</w:t>
      </w:r>
      <w:bookmarkEnd w:id="36"/>
    </w:p>
    <w:p w14:paraId="012C0709" w14:textId="42D67464" w:rsidR="000104C2" w:rsidRPr="00923F04" w:rsidRDefault="004630D2" w:rsidP="004539E7">
      <w:pPr>
        <w:numPr>
          <w:ilvl w:val="0"/>
          <w:numId w:val="17"/>
        </w:numPr>
        <w:tabs>
          <w:tab w:val="left" w:pos="851"/>
          <w:tab w:val="left" w:pos="993"/>
        </w:tabs>
        <w:spacing w:after="0" w:line="240" w:lineRule="auto"/>
        <w:ind w:left="0" w:firstLine="567"/>
        <w:contextualSpacing/>
        <w:jc w:val="both"/>
        <w:rPr>
          <w:rFonts w:ascii="Arial" w:eastAsia="Times New Roman" w:hAnsi="Arial" w:cs="Arial"/>
        </w:rPr>
      </w:pPr>
      <w:bookmarkStart w:id="37" w:name="_Hlk90644482"/>
      <w:bookmarkStart w:id="38" w:name="_Ref504138348"/>
      <w:bookmarkStart w:id="39" w:name="_Hlk87619146"/>
      <w:bookmarkStart w:id="40" w:name="_Ref99207228"/>
      <w:r w:rsidRPr="00923F04">
        <w:rPr>
          <w:rFonts w:ascii="Arial" w:hAnsi="Arial" w:cs="Arial"/>
        </w:rPr>
        <w:t>Užsakym</w:t>
      </w:r>
      <w:r w:rsidR="0074599C">
        <w:rPr>
          <w:rFonts w:ascii="Arial" w:hAnsi="Arial" w:cs="Arial"/>
        </w:rPr>
        <w:t>ais</w:t>
      </w:r>
      <w:r w:rsidRPr="00923F04">
        <w:rPr>
          <w:rFonts w:ascii="Arial" w:hAnsi="Arial" w:cs="Arial"/>
        </w:rPr>
        <w:t xml:space="preserve"> nurodytų Darbų atlikimo terminai nurodyti Techninės specifikacijos V skyriuje „Darbų atlikimo terminai“. </w:t>
      </w:r>
      <w:bookmarkEnd w:id="37"/>
      <w:bookmarkEnd w:id="38"/>
      <w:bookmarkEnd w:id="39"/>
      <w:bookmarkEnd w:id="40"/>
    </w:p>
    <w:p w14:paraId="111691AE" w14:textId="01AE36AD" w:rsidR="000104C2" w:rsidRPr="00923F04" w:rsidRDefault="000104C2" w:rsidP="004539E7">
      <w:pPr>
        <w:numPr>
          <w:ilvl w:val="0"/>
          <w:numId w:val="17"/>
        </w:numPr>
        <w:tabs>
          <w:tab w:val="left" w:pos="851"/>
          <w:tab w:val="left" w:pos="993"/>
        </w:tabs>
        <w:spacing w:after="0" w:line="240" w:lineRule="auto"/>
        <w:ind w:left="0" w:firstLine="567"/>
        <w:contextualSpacing/>
        <w:jc w:val="both"/>
        <w:rPr>
          <w:rFonts w:ascii="Arial" w:eastAsia="Times New Roman" w:hAnsi="Arial" w:cs="Arial"/>
        </w:rPr>
      </w:pPr>
      <w:bookmarkStart w:id="41" w:name="_Hlk503868325"/>
      <w:r w:rsidRPr="00923F04">
        <w:rPr>
          <w:rFonts w:ascii="Arial" w:eastAsia="Times New Roman" w:hAnsi="Arial" w:cs="Arial"/>
        </w:rPr>
        <w:t xml:space="preserve">Į Sutarties </w:t>
      </w:r>
      <w:r w:rsidR="005A7CDA">
        <w:rPr>
          <w:rFonts w:ascii="Arial" w:eastAsia="Times New Roman" w:hAnsi="Arial" w:cs="Arial"/>
        </w:rPr>
        <w:fldChar w:fldCharType="begin"/>
      </w:r>
      <w:r w:rsidR="005A7CDA">
        <w:rPr>
          <w:rFonts w:ascii="Arial" w:eastAsia="Times New Roman" w:hAnsi="Arial" w:cs="Arial"/>
        </w:rPr>
        <w:instrText xml:space="preserve"> REF _Ref181021165 \r \h </w:instrText>
      </w:r>
      <w:r w:rsidR="005A7CDA">
        <w:rPr>
          <w:rFonts w:ascii="Arial" w:eastAsia="Times New Roman" w:hAnsi="Arial" w:cs="Arial"/>
        </w:rPr>
      </w:r>
      <w:r w:rsidR="005A7CDA">
        <w:rPr>
          <w:rFonts w:ascii="Arial" w:eastAsia="Times New Roman" w:hAnsi="Arial" w:cs="Arial"/>
        </w:rPr>
        <w:fldChar w:fldCharType="separate"/>
      </w:r>
      <w:r w:rsidR="00951E6F">
        <w:rPr>
          <w:rFonts w:ascii="Arial" w:eastAsia="Times New Roman" w:hAnsi="Arial" w:cs="Arial"/>
        </w:rPr>
        <w:t>19</w:t>
      </w:r>
      <w:r w:rsidR="005A7CDA">
        <w:rPr>
          <w:rFonts w:ascii="Arial" w:eastAsia="Times New Roman" w:hAnsi="Arial" w:cs="Arial"/>
        </w:rPr>
        <w:fldChar w:fldCharType="end"/>
      </w:r>
      <w:r w:rsidRPr="00923F04">
        <w:rPr>
          <w:rFonts w:ascii="Arial" w:eastAsia="Times New Roman" w:hAnsi="Arial" w:cs="Arial"/>
        </w:rPr>
        <w:t xml:space="preserve"> punkte nurodytą laikotarpį</w:t>
      </w:r>
      <w:r w:rsidR="00850D5D">
        <w:rPr>
          <w:rFonts w:ascii="Arial" w:eastAsia="Times New Roman" w:hAnsi="Arial" w:cs="Arial"/>
        </w:rPr>
        <w:t xml:space="preserve"> bei į Užsakyme nurodytą Darbų atlikimo laikotarpį</w:t>
      </w:r>
      <w:r w:rsidRPr="00923F04">
        <w:rPr>
          <w:rFonts w:ascii="Arial" w:eastAsia="Times New Roman" w:hAnsi="Arial" w:cs="Arial"/>
        </w:rPr>
        <w:t xml:space="preserve"> neįskaitomas </w:t>
      </w:r>
      <w:r w:rsidR="0037482A" w:rsidRPr="00923F04">
        <w:rPr>
          <w:rFonts w:ascii="Arial" w:eastAsia="Times New Roman" w:hAnsi="Arial" w:cs="Arial"/>
        </w:rPr>
        <w:t xml:space="preserve">Darbų atlikimo sustabdymo laikotarpis, kuris prasideda </w:t>
      </w:r>
      <w:r w:rsidR="005A7CDA">
        <w:rPr>
          <w:rFonts w:ascii="Arial" w:eastAsia="Times New Roman" w:hAnsi="Arial" w:cs="Arial"/>
        </w:rPr>
        <w:t>kiekvienų</w:t>
      </w:r>
      <w:r w:rsidR="005A7CDA" w:rsidRPr="00923F04">
        <w:rPr>
          <w:rFonts w:ascii="Arial" w:eastAsia="Times New Roman" w:hAnsi="Arial" w:cs="Arial"/>
        </w:rPr>
        <w:t xml:space="preserve"> </w:t>
      </w:r>
      <w:r w:rsidR="0037482A" w:rsidRPr="00923F04">
        <w:rPr>
          <w:rFonts w:ascii="Arial" w:eastAsia="Times New Roman" w:hAnsi="Arial" w:cs="Arial"/>
        </w:rPr>
        <w:t>metų gruodžio 15 d. ir baigiasi kit</w:t>
      </w:r>
      <w:r w:rsidR="005A7CDA">
        <w:rPr>
          <w:rFonts w:ascii="Arial" w:eastAsia="Times New Roman" w:hAnsi="Arial" w:cs="Arial"/>
        </w:rPr>
        <w:t>ais</w:t>
      </w:r>
      <w:r w:rsidR="0037482A" w:rsidRPr="00923F04">
        <w:rPr>
          <w:rFonts w:ascii="Arial" w:eastAsia="Times New Roman" w:hAnsi="Arial" w:cs="Arial"/>
        </w:rPr>
        <w:t xml:space="preserve"> met</w:t>
      </w:r>
      <w:r w:rsidR="005A7CDA">
        <w:rPr>
          <w:rFonts w:ascii="Arial" w:eastAsia="Times New Roman" w:hAnsi="Arial" w:cs="Arial"/>
        </w:rPr>
        <w:t>ais</w:t>
      </w:r>
      <w:r w:rsidR="0037482A" w:rsidRPr="00923F04">
        <w:rPr>
          <w:rFonts w:ascii="Arial" w:eastAsia="Times New Roman" w:hAnsi="Arial" w:cs="Arial"/>
        </w:rPr>
        <w:t xml:space="preserve"> kovo 15 d., taip pat</w:t>
      </w:r>
      <w:r w:rsidR="00822049" w:rsidRPr="00923F04">
        <w:rPr>
          <w:rFonts w:ascii="Arial" w:eastAsia="Times New Roman" w:hAnsi="Arial" w:cs="Arial"/>
        </w:rPr>
        <w:t xml:space="preserve"> </w:t>
      </w:r>
      <w:r w:rsidR="0037482A" w:rsidRPr="00923F04">
        <w:rPr>
          <w:rFonts w:ascii="Arial" w:eastAsia="Times New Roman" w:hAnsi="Arial" w:cs="Arial"/>
        </w:rPr>
        <w:t xml:space="preserve">Darbų sustabdymo </w:t>
      </w:r>
      <w:r w:rsidRPr="00923F04">
        <w:rPr>
          <w:rFonts w:ascii="Arial" w:eastAsia="Times New Roman" w:hAnsi="Arial" w:cs="Arial"/>
        </w:rPr>
        <w:t xml:space="preserve">laikotarpis dėl Sutarties </w:t>
      </w:r>
      <w:r w:rsidRPr="00923F04">
        <w:rPr>
          <w:rFonts w:ascii="Arial" w:eastAsia="Times New Roman" w:hAnsi="Arial" w:cs="Arial"/>
        </w:rPr>
        <w:fldChar w:fldCharType="begin"/>
      </w:r>
      <w:r w:rsidRPr="00923F04">
        <w:rPr>
          <w:rFonts w:ascii="Arial" w:eastAsia="Times New Roman" w:hAnsi="Arial" w:cs="Arial"/>
        </w:rPr>
        <w:instrText xml:space="preserve"> REF _Ref500752009 \r \h  \* MERGEFORMAT </w:instrText>
      </w:r>
      <w:r w:rsidRPr="00923F04">
        <w:rPr>
          <w:rFonts w:ascii="Arial" w:eastAsia="Times New Roman" w:hAnsi="Arial" w:cs="Arial"/>
        </w:rPr>
      </w:r>
      <w:r w:rsidRPr="00923F04">
        <w:rPr>
          <w:rFonts w:ascii="Arial" w:eastAsia="Times New Roman" w:hAnsi="Arial" w:cs="Arial"/>
        </w:rPr>
        <w:fldChar w:fldCharType="separate"/>
      </w:r>
      <w:r w:rsidR="00951E6F">
        <w:rPr>
          <w:rFonts w:ascii="Arial" w:eastAsia="Times New Roman" w:hAnsi="Arial" w:cs="Arial"/>
        </w:rPr>
        <w:t>24</w:t>
      </w:r>
      <w:r w:rsidRPr="00923F04">
        <w:rPr>
          <w:rFonts w:ascii="Arial" w:eastAsia="Times New Roman" w:hAnsi="Arial" w:cs="Arial"/>
        </w:rPr>
        <w:fldChar w:fldCharType="end"/>
      </w:r>
      <w:r w:rsidRPr="00923F04">
        <w:rPr>
          <w:rFonts w:ascii="Arial" w:eastAsia="Times New Roman" w:hAnsi="Arial" w:cs="Arial"/>
        </w:rPr>
        <w:t xml:space="preserve"> punkte nurodytų aplinkybių.</w:t>
      </w:r>
      <w:bookmarkEnd w:id="41"/>
    </w:p>
    <w:p w14:paraId="48257ED5" w14:textId="31BCFED0" w:rsidR="0037482A" w:rsidRPr="00923F04" w:rsidRDefault="0037482A" w:rsidP="004539E7">
      <w:pPr>
        <w:numPr>
          <w:ilvl w:val="0"/>
          <w:numId w:val="17"/>
        </w:numPr>
        <w:tabs>
          <w:tab w:val="left" w:pos="851"/>
          <w:tab w:val="left" w:pos="993"/>
        </w:tabs>
        <w:spacing w:after="0" w:line="240" w:lineRule="auto"/>
        <w:ind w:left="0" w:firstLine="567"/>
        <w:contextualSpacing/>
        <w:jc w:val="both"/>
        <w:rPr>
          <w:rFonts w:ascii="Arial" w:eastAsia="Times New Roman" w:hAnsi="Arial" w:cs="Arial"/>
        </w:rPr>
      </w:pPr>
      <w:r w:rsidRPr="00923F04">
        <w:rPr>
          <w:rFonts w:ascii="Arial" w:eastAsia="Times New Roman" w:hAnsi="Arial" w:cs="Arial"/>
        </w:rPr>
        <w:t xml:space="preserve">Darbų atlikimo sustabdymo laikotarpis netaikomas Rangovo įsipareigojimams, numatytiems Sutarties </w:t>
      </w:r>
      <w:r w:rsidR="0074599C">
        <w:rPr>
          <w:rFonts w:ascii="Arial" w:eastAsia="Times New Roman" w:hAnsi="Arial" w:cs="Arial"/>
        </w:rPr>
        <w:fldChar w:fldCharType="begin"/>
      </w:r>
      <w:r w:rsidR="0074599C">
        <w:rPr>
          <w:rFonts w:ascii="Arial" w:eastAsia="Times New Roman" w:hAnsi="Arial" w:cs="Arial"/>
        </w:rPr>
        <w:instrText xml:space="preserve"> REF _Ref214871081 \r \h </w:instrText>
      </w:r>
      <w:r w:rsidR="0074599C">
        <w:rPr>
          <w:rFonts w:ascii="Arial" w:eastAsia="Times New Roman" w:hAnsi="Arial" w:cs="Arial"/>
        </w:rPr>
      </w:r>
      <w:r w:rsidR="0074599C">
        <w:rPr>
          <w:rFonts w:ascii="Arial" w:eastAsia="Times New Roman" w:hAnsi="Arial" w:cs="Arial"/>
        </w:rPr>
        <w:fldChar w:fldCharType="separate"/>
      </w:r>
      <w:r w:rsidR="00951E6F">
        <w:rPr>
          <w:rFonts w:ascii="Arial" w:eastAsia="Times New Roman" w:hAnsi="Arial" w:cs="Arial"/>
        </w:rPr>
        <w:t>9.1</w:t>
      </w:r>
      <w:r w:rsidR="0074599C">
        <w:rPr>
          <w:rFonts w:ascii="Arial" w:eastAsia="Times New Roman" w:hAnsi="Arial" w:cs="Arial"/>
        </w:rPr>
        <w:fldChar w:fldCharType="end"/>
      </w:r>
      <w:r w:rsidR="0074599C">
        <w:rPr>
          <w:rFonts w:ascii="Arial" w:eastAsia="Times New Roman" w:hAnsi="Arial" w:cs="Arial"/>
        </w:rPr>
        <w:t xml:space="preserve"> </w:t>
      </w:r>
      <w:r w:rsidRPr="00923F04">
        <w:rPr>
          <w:rFonts w:ascii="Arial" w:eastAsia="Times New Roman" w:hAnsi="Arial" w:cs="Arial"/>
        </w:rPr>
        <w:t xml:space="preserve">ir </w:t>
      </w:r>
      <w:r w:rsidR="0074599C">
        <w:rPr>
          <w:rFonts w:ascii="Arial" w:eastAsia="Times New Roman" w:hAnsi="Arial" w:cs="Arial"/>
        </w:rPr>
        <w:fldChar w:fldCharType="begin"/>
      </w:r>
      <w:r w:rsidR="0074599C">
        <w:rPr>
          <w:rFonts w:ascii="Arial" w:eastAsia="Times New Roman" w:hAnsi="Arial" w:cs="Arial"/>
        </w:rPr>
        <w:instrText xml:space="preserve"> REF _Ref214871101 \r \h </w:instrText>
      </w:r>
      <w:r w:rsidR="0074599C">
        <w:rPr>
          <w:rFonts w:ascii="Arial" w:eastAsia="Times New Roman" w:hAnsi="Arial" w:cs="Arial"/>
        </w:rPr>
      </w:r>
      <w:r w:rsidR="0074599C">
        <w:rPr>
          <w:rFonts w:ascii="Arial" w:eastAsia="Times New Roman" w:hAnsi="Arial" w:cs="Arial"/>
        </w:rPr>
        <w:fldChar w:fldCharType="separate"/>
      </w:r>
      <w:r w:rsidR="00951E6F">
        <w:rPr>
          <w:rFonts w:ascii="Arial" w:eastAsia="Times New Roman" w:hAnsi="Arial" w:cs="Arial"/>
        </w:rPr>
        <w:t>9.3</w:t>
      </w:r>
      <w:r w:rsidR="0074599C">
        <w:rPr>
          <w:rFonts w:ascii="Arial" w:eastAsia="Times New Roman" w:hAnsi="Arial" w:cs="Arial"/>
        </w:rPr>
        <w:fldChar w:fldCharType="end"/>
      </w:r>
      <w:r w:rsidRPr="00923F04">
        <w:rPr>
          <w:rFonts w:ascii="Arial" w:eastAsia="Times New Roman" w:hAnsi="Arial" w:cs="Arial"/>
        </w:rPr>
        <w:t xml:space="preserve"> papunkčiuose, taip pat darbų pakeitimų rengimui, derinimui, leidimų gavimui, statybvietės priežiūros darbams, nuolatinės priežiūros darbams/paslaugoms.</w:t>
      </w:r>
    </w:p>
    <w:p w14:paraId="66FEF383" w14:textId="5AE7402E" w:rsidR="0037482A" w:rsidRPr="00923F04" w:rsidRDefault="0037482A" w:rsidP="004539E7">
      <w:pPr>
        <w:numPr>
          <w:ilvl w:val="0"/>
          <w:numId w:val="17"/>
        </w:numPr>
        <w:tabs>
          <w:tab w:val="left" w:pos="851"/>
          <w:tab w:val="left" w:pos="993"/>
        </w:tabs>
        <w:spacing w:after="0" w:line="240" w:lineRule="auto"/>
        <w:ind w:left="0" w:firstLine="567"/>
        <w:contextualSpacing/>
        <w:jc w:val="both"/>
        <w:rPr>
          <w:rFonts w:ascii="Arial" w:eastAsia="Times New Roman" w:hAnsi="Arial" w:cs="Arial"/>
        </w:rPr>
      </w:pPr>
      <w:r w:rsidRPr="00923F04">
        <w:rPr>
          <w:rFonts w:ascii="Arial" w:eastAsia="Times New Roman" w:hAnsi="Arial" w:cs="Arial"/>
        </w:rPr>
        <w:t>Jeigu Darbų atlikimo sustabdymo laikotarpiu, kuris prasideda gruodžio 15 d. ir baigiasi kitų metų kovo 15 d., Rangovas nuspręstų vykdyti bet kokius statybos darbus ir tam yra tinkamos oro sąlygos, turi būti gautas rašytini</w:t>
      </w:r>
      <w:r w:rsidR="005C511E" w:rsidRPr="00923F04">
        <w:rPr>
          <w:rFonts w:ascii="Arial" w:eastAsia="Times New Roman" w:hAnsi="Arial" w:cs="Arial"/>
        </w:rPr>
        <w:t>s</w:t>
      </w:r>
      <w:r w:rsidRPr="00923F04">
        <w:rPr>
          <w:rFonts w:ascii="Arial" w:eastAsia="Times New Roman" w:hAnsi="Arial" w:cs="Arial"/>
        </w:rPr>
        <w:t xml:space="preserve"> statinio statybos techninio prižiūrėtojo suderinimas ir Užsakovo sutikimas. Darbų atlikimo sustabdymo laikotarpis, kurio metu Rangovas, gavęs rašytinį statybos techninio prižiūrėtojo suderinimą ir rašytinį Užsakovo sutikimą, vykdo statybos darbus, įskaitomas į Sutarties </w:t>
      </w:r>
      <w:r w:rsidR="005228FD">
        <w:rPr>
          <w:rFonts w:ascii="Arial" w:eastAsia="Times New Roman" w:hAnsi="Arial" w:cs="Arial"/>
        </w:rPr>
        <w:fldChar w:fldCharType="begin"/>
      </w:r>
      <w:r w:rsidR="005228FD">
        <w:rPr>
          <w:rFonts w:ascii="Arial" w:eastAsia="Times New Roman" w:hAnsi="Arial" w:cs="Arial"/>
        </w:rPr>
        <w:instrText xml:space="preserve"> REF _Ref181021165 \r \h </w:instrText>
      </w:r>
      <w:r w:rsidR="005228FD">
        <w:rPr>
          <w:rFonts w:ascii="Arial" w:eastAsia="Times New Roman" w:hAnsi="Arial" w:cs="Arial"/>
        </w:rPr>
      </w:r>
      <w:r w:rsidR="005228FD">
        <w:rPr>
          <w:rFonts w:ascii="Arial" w:eastAsia="Times New Roman" w:hAnsi="Arial" w:cs="Arial"/>
        </w:rPr>
        <w:fldChar w:fldCharType="separate"/>
      </w:r>
      <w:r w:rsidR="00951E6F">
        <w:rPr>
          <w:rFonts w:ascii="Arial" w:eastAsia="Times New Roman" w:hAnsi="Arial" w:cs="Arial"/>
        </w:rPr>
        <w:t>19</w:t>
      </w:r>
      <w:r w:rsidR="005228FD">
        <w:rPr>
          <w:rFonts w:ascii="Arial" w:eastAsia="Times New Roman" w:hAnsi="Arial" w:cs="Arial"/>
        </w:rPr>
        <w:fldChar w:fldCharType="end"/>
      </w:r>
      <w:r w:rsidRPr="00923F04">
        <w:rPr>
          <w:rFonts w:ascii="Arial" w:eastAsia="Times New Roman" w:hAnsi="Arial" w:cs="Arial"/>
        </w:rPr>
        <w:t xml:space="preserve"> punkte nurodytą laikotarpį</w:t>
      </w:r>
      <w:r w:rsidR="00850D5D">
        <w:rPr>
          <w:rFonts w:ascii="Arial" w:eastAsia="Times New Roman" w:hAnsi="Arial" w:cs="Arial"/>
        </w:rPr>
        <w:t xml:space="preserve"> bei į Užsakyme nurodytą Darbų atlikimo laikotarpį</w:t>
      </w:r>
      <w:r w:rsidRPr="00923F04">
        <w:rPr>
          <w:rFonts w:ascii="Arial" w:eastAsia="Times New Roman" w:hAnsi="Arial" w:cs="Arial"/>
        </w:rPr>
        <w:t>.</w:t>
      </w:r>
    </w:p>
    <w:p w14:paraId="29DF7689" w14:textId="7057EB72" w:rsidR="000104C2" w:rsidRPr="00923F04" w:rsidRDefault="00822049" w:rsidP="004539E7">
      <w:pPr>
        <w:numPr>
          <w:ilvl w:val="0"/>
          <w:numId w:val="17"/>
        </w:numPr>
        <w:tabs>
          <w:tab w:val="left" w:pos="851"/>
          <w:tab w:val="left" w:pos="993"/>
        </w:tabs>
        <w:spacing w:after="0" w:line="240" w:lineRule="auto"/>
        <w:ind w:left="0" w:firstLine="567"/>
        <w:contextualSpacing/>
        <w:jc w:val="both"/>
        <w:rPr>
          <w:rFonts w:ascii="Arial" w:eastAsia="Times New Roman" w:hAnsi="Arial" w:cs="Arial"/>
        </w:rPr>
      </w:pPr>
      <w:bookmarkStart w:id="42" w:name="_Ref500752009"/>
      <w:r w:rsidRPr="00923F04">
        <w:rPr>
          <w:rFonts w:ascii="Arial" w:eastAsia="Times New Roman" w:hAnsi="Arial" w:cs="Arial"/>
        </w:rPr>
        <w:t>Darbų</w:t>
      </w:r>
      <w:r w:rsidR="004630D2" w:rsidRPr="00923F04">
        <w:rPr>
          <w:rFonts w:ascii="Arial" w:eastAsia="Times New Roman" w:hAnsi="Arial" w:cs="Arial"/>
        </w:rPr>
        <w:t xml:space="preserve"> </w:t>
      </w:r>
      <w:r w:rsidR="000104C2" w:rsidRPr="00923F04">
        <w:rPr>
          <w:rFonts w:ascii="Arial" w:eastAsia="Times New Roman" w:hAnsi="Arial" w:cs="Arial"/>
        </w:rPr>
        <w:t>vykdymas gali būti sustabdytas dėl:</w:t>
      </w:r>
      <w:bookmarkEnd w:id="42"/>
    </w:p>
    <w:p w14:paraId="7CD33F31" w14:textId="7C37C682" w:rsidR="000104C2" w:rsidRPr="00923F04" w:rsidRDefault="000104C2" w:rsidP="004539E7">
      <w:pPr>
        <w:numPr>
          <w:ilvl w:val="1"/>
          <w:numId w:val="17"/>
        </w:numPr>
        <w:tabs>
          <w:tab w:val="left" w:pos="851"/>
          <w:tab w:val="left" w:pos="993"/>
          <w:tab w:val="left" w:pos="1134"/>
        </w:tabs>
        <w:spacing w:after="0" w:line="240" w:lineRule="auto"/>
        <w:ind w:left="0" w:firstLine="567"/>
        <w:contextualSpacing/>
        <w:jc w:val="both"/>
        <w:rPr>
          <w:rFonts w:ascii="Arial" w:eastAsia="Times New Roman" w:hAnsi="Arial" w:cs="Arial"/>
        </w:rPr>
      </w:pPr>
      <w:bookmarkStart w:id="43" w:name="_Ref181022273"/>
      <w:bookmarkStart w:id="44" w:name="_Hlk503874561"/>
      <w:r w:rsidRPr="00923F04">
        <w:rPr>
          <w:rFonts w:ascii="Arial" w:eastAsia="Times New Roman" w:hAnsi="Arial" w:cs="Arial"/>
        </w:rPr>
        <w:t>atsiradusių papildomų darbų, turinčių reikšmingos įtakos statybos vykdymui tinkamai ir laiku, atliekamų pagal atskirą viešojo pirkimo sutartį;</w:t>
      </w:r>
      <w:bookmarkEnd w:id="43"/>
      <w:r w:rsidRPr="00923F04">
        <w:rPr>
          <w:rFonts w:ascii="Arial" w:eastAsia="Times New Roman" w:hAnsi="Arial" w:cs="Arial"/>
        </w:rPr>
        <w:t xml:space="preserve"> </w:t>
      </w:r>
      <w:bookmarkEnd w:id="44"/>
    </w:p>
    <w:p w14:paraId="4F2C460E" w14:textId="2C67A1F7" w:rsidR="000104C2" w:rsidRDefault="000104C2" w:rsidP="004539E7">
      <w:pPr>
        <w:numPr>
          <w:ilvl w:val="1"/>
          <w:numId w:val="17"/>
        </w:numPr>
        <w:tabs>
          <w:tab w:val="left" w:pos="851"/>
          <w:tab w:val="left" w:pos="993"/>
          <w:tab w:val="left" w:pos="1134"/>
        </w:tabs>
        <w:spacing w:after="0" w:line="240" w:lineRule="auto"/>
        <w:ind w:left="0" w:firstLine="567"/>
        <w:contextualSpacing/>
        <w:jc w:val="both"/>
        <w:rPr>
          <w:rFonts w:ascii="Arial" w:eastAsia="Times New Roman" w:hAnsi="Arial" w:cs="Arial"/>
        </w:rPr>
      </w:pPr>
      <w:bookmarkStart w:id="45" w:name="_Ref181022279"/>
      <w:bookmarkStart w:id="46" w:name="_Hlk503874571"/>
      <w:r w:rsidRPr="00923F04">
        <w:rPr>
          <w:rFonts w:ascii="Arial" w:eastAsia="Times New Roman" w:hAnsi="Arial" w:cs="Arial"/>
        </w:rPr>
        <w:t xml:space="preserve">būtinybės atlikti gamtosaugos ir (ar) archeologinius tyrinėjimus, kurie nebuvo numatyti </w:t>
      </w:r>
      <w:r w:rsidR="004630D2" w:rsidRPr="00923F04">
        <w:rPr>
          <w:rFonts w:ascii="Arial" w:eastAsia="Times New Roman" w:hAnsi="Arial" w:cs="Arial"/>
        </w:rPr>
        <w:t>užsakyme</w:t>
      </w:r>
      <w:r w:rsidRPr="00923F04">
        <w:rPr>
          <w:rFonts w:ascii="Arial" w:eastAsia="Times New Roman" w:hAnsi="Arial" w:cs="Arial"/>
        </w:rPr>
        <w:t xml:space="preserve"> ir (ar) projektinėje dokumentacijoje;</w:t>
      </w:r>
      <w:bookmarkEnd w:id="45"/>
      <w:r w:rsidRPr="00923F04">
        <w:rPr>
          <w:rFonts w:ascii="Arial" w:eastAsia="Times New Roman" w:hAnsi="Arial" w:cs="Arial"/>
        </w:rPr>
        <w:t xml:space="preserve"> </w:t>
      </w:r>
      <w:bookmarkEnd w:id="46"/>
    </w:p>
    <w:p w14:paraId="5F6D2A22" w14:textId="7F155F1A" w:rsidR="007776D2" w:rsidRPr="00923F04" w:rsidRDefault="007776D2" w:rsidP="00923F04">
      <w:pPr>
        <w:numPr>
          <w:ilvl w:val="1"/>
          <w:numId w:val="17"/>
        </w:numPr>
        <w:tabs>
          <w:tab w:val="left" w:pos="851"/>
          <w:tab w:val="left" w:pos="993"/>
          <w:tab w:val="left" w:pos="1134"/>
          <w:tab w:val="left" w:pos="1701"/>
          <w:tab w:val="left" w:pos="1843"/>
        </w:tabs>
        <w:spacing w:after="0" w:line="240" w:lineRule="auto"/>
        <w:ind w:left="0" w:firstLine="567"/>
        <w:contextualSpacing/>
        <w:jc w:val="both"/>
        <w:rPr>
          <w:rFonts w:ascii="Arial" w:eastAsia="Times New Roman" w:hAnsi="Arial" w:cs="Arial"/>
        </w:rPr>
      </w:pPr>
      <w:bookmarkStart w:id="47" w:name="_Hlk90644658"/>
      <w:r w:rsidRPr="007776D2">
        <w:rPr>
          <w:rFonts w:ascii="Arial" w:eastAsia="Times New Roman" w:hAnsi="Arial" w:cs="Arial"/>
        </w:rPr>
        <w:t xml:space="preserve">dėl aplinkybių, sudarančių kliūtis </w:t>
      </w:r>
      <w:r>
        <w:rPr>
          <w:rFonts w:ascii="Arial" w:eastAsia="Times New Roman" w:hAnsi="Arial" w:cs="Arial"/>
        </w:rPr>
        <w:t>U</w:t>
      </w:r>
      <w:r w:rsidRPr="007776D2">
        <w:rPr>
          <w:rFonts w:ascii="Arial" w:eastAsia="Times New Roman" w:hAnsi="Arial" w:cs="Arial"/>
        </w:rPr>
        <w:t>žsakovui vykdyti sutartinius įsipareigojimus.</w:t>
      </w:r>
      <w:bookmarkEnd w:id="47"/>
    </w:p>
    <w:p w14:paraId="50BA73C3" w14:textId="1C8E826C" w:rsidR="006E2325" w:rsidRPr="000B54EE" w:rsidRDefault="006E2325" w:rsidP="006E2325">
      <w:pPr>
        <w:pStyle w:val="Sraopastraipa"/>
        <w:numPr>
          <w:ilvl w:val="0"/>
          <w:numId w:val="17"/>
        </w:numPr>
        <w:tabs>
          <w:tab w:val="left" w:pos="993"/>
          <w:tab w:val="left" w:pos="1134"/>
          <w:tab w:val="left" w:pos="1560"/>
        </w:tabs>
        <w:ind w:left="0" w:firstLine="567"/>
        <w:jc w:val="both"/>
        <w:rPr>
          <w:rFonts w:ascii="Arial" w:hAnsi="Arial" w:cs="Arial"/>
          <w:sz w:val="22"/>
          <w:szCs w:val="22"/>
        </w:rPr>
      </w:pPr>
      <w:bookmarkStart w:id="48" w:name="_Hlk507489779"/>
      <w:r w:rsidRPr="000B54EE">
        <w:rPr>
          <w:rFonts w:ascii="Arial" w:hAnsi="Arial" w:cs="Arial"/>
          <w:sz w:val="22"/>
          <w:szCs w:val="22"/>
        </w:rPr>
        <w:t xml:space="preserve">Apie </w:t>
      </w:r>
      <w:bookmarkEnd w:id="48"/>
      <w:r w:rsidRPr="000B54EE">
        <w:rPr>
          <w:rFonts w:ascii="Arial" w:hAnsi="Arial" w:cs="Arial"/>
          <w:sz w:val="22"/>
          <w:szCs w:val="22"/>
        </w:rPr>
        <w:t xml:space="preserve">Sutarties </w:t>
      </w:r>
      <w:r w:rsidRPr="000B54EE">
        <w:rPr>
          <w:rFonts w:ascii="Arial" w:hAnsi="Arial" w:cs="Arial"/>
          <w:sz w:val="22"/>
          <w:szCs w:val="22"/>
        </w:rPr>
        <w:fldChar w:fldCharType="begin"/>
      </w:r>
      <w:r w:rsidRPr="000B54EE">
        <w:rPr>
          <w:rFonts w:ascii="Arial" w:hAnsi="Arial" w:cs="Arial"/>
          <w:sz w:val="22"/>
          <w:szCs w:val="22"/>
        </w:rPr>
        <w:instrText xml:space="preserve"> REF _Hlk503874561 \r \h  \* MERGEFORMAT </w:instrText>
      </w:r>
      <w:r w:rsidRPr="000B54EE">
        <w:rPr>
          <w:rFonts w:ascii="Arial" w:hAnsi="Arial" w:cs="Arial"/>
          <w:sz w:val="22"/>
          <w:szCs w:val="22"/>
        </w:rPr>
      </w:r>
      <w:r w:rsidRPr="000B54EE">
        <w:rPr>
          <w:rFonts w:ascii="Arial" w:hAnsi="Arial" w:cs="Arial"/>
          <w:sz w:val="22"/>
          <w:szCs w:val="22"/>
        </w:rPr>
        <w:fldChar w:fldCharType="separate"/>
      </w:r>
      <w:r w:rsidR="00951E6F">
        <w:rPr>
          <w:rFonts w:ascii="Arial" w:hAnsi="Arial" w:cs="Arial"/>
          <w:sz w:val="22"/>
          <w:szCs w:val="22"/>
        </w:rPr>
        <w:t>24.1</w:t>
      </w:r>
      <w:r w:rsidRPr="000B54EE">
        <w:rPr>
          <w:rFonts w:ascii="Arial" w:hAnsi="Arial" w:cs="Arial"/>
          <w:sz w:val="22"/>
          <w:szCs w:val="22"/>
        </w:rPr>
        <w:fldChar w:fldCharType="end"/>
      </w:r>
      <w:r w:rsidRPr="000B54EE">
        <w:rPr>
          <w:rFonts w:ascii="Arial" w:hAnsi="Arial" w:cs="Arial"/>
          <w:sz w:val="22"/>
          <w:szCs w:val="22"/>
        </w:rPr>
        <w:t xml:space="preserve"> ir </w:t>
      </w:r>
      <w:r w:rsidRPr="000B54EE">
        <w:rPr>
          <w:rFonts w:ascii="Arial" w:hAnsi="Arial" w:cs="Arial"/>
          <w:sz w:val="22"/>
          <w:szCs w:val="22"/>
        </w:rPr>
        <w:fldChar w:fldCharType="begin"/>
      </w:r>
      <w:r w:rsidRPr="000B54EE">
        <w:rPr>
          <w:rFonts w:ascii="Arial" w:hAnsi="Arial" w:cs="Arial"/>
          <w:sz w:val="22"/>
          <w:szCs w:val="22"/>
        </w:rPr>
        <w:instrText xml:space="preserve"> REF _Hlk503874571 \r \h  \* MERGEFORMAT </w:instrText>
      </w:r>
      <w:r w:rsidRPr="000B54EE">
        <w:rPr>
          <w:rFonts w:ascii="Arial" w:hAnsi="Arial" w:cs="Arial"/>
          <w:sz w:val="22"/>
          <w:szCs w:val="22"/>
        </w:rPr>
      </w:r>
      <w:r w:rsidRPr="000B54EE">
        <w:rPr>
          <w:rFonts w:ascii="Arial" w:hAnsi="Arial" w:cs="Arial"/>
          <w:sz w:val="22"/>
          <w:szCs w:val="22"/>
        </w:rPr>
        <w:fldChar w:fldCharType="separate"/>
      </w:r>
      <w:r w:rsidR="00951E6F">
        <w:rPr>
          <w:rFonts w:ascii="Arial" w:hAnsi="Arial" w:cs="Arial"/>
          <w:sz w:val="22"/>
          <w:szCs w:val="22"/>
        </w:rPr>
        <w:t>24.2</w:t>
      </w:r>
      <w:r w:rsidRPr="000B54EE">
        <w:rPr>
          <w:rFonts w:ascii="Arial" w:hAnsi="Arial" w:cs="Arial"/>
          <w:sz w:val="22"/>
          <w:szCs w:val="22"/>
        </w:rPr>
        <w:fldChar w:fldCharType="end"/>
      </w:r>
      <w:r w:rsidRPr="000B54EE">
        <w:rPr>
          <w:rFonts w:ascii="Arial" w:hAnsi="Arial" w:cs="Arial"/>
          <w:sz w:val="22"/>
          <w:szCs w:val="22"/>
        </w:rPr>
        <w:t xml:space="preserve"> papunkčiuose  nurodytas aplinkybes Rangovas </w:t>
      </w:r>
      <w:bookmarkStart w:id="49" w:name="_Hlk507489792"/>
      <w:r w:rsidRPr="000B54EE">
        <w:rPr>
          <w:rFonts w:ascii="Arial" w:hAnsi="Arial" w:cs="Arial"/>
          <w:sz w:val="22"/>
          <w:szCs w:val="22"/>
        </w:rPr>
        <w:t>nedelsiant privalo informuoti Užsakovą</w:t>
      </w:r>
      <w:bookmarkEnd w:id="49"/>
      <w:r w:rsidRPr="000B54EE">
        <w:rPr>
          <w:rFonts w:ascii="Arial" w:hAnsi="Arial" w:cs="Arial"/>
          <w:sz w:val="22"/>
          <w:szCs w:val="22"/>
        </w:rPr>
        <w:t>, o statybos darbų metu ir statinio statybos techninį prižiūrėtoją</w:t>
      </w:r>
      <w:bookmarkStart w:id="50" w:name="_Hlk90644685"/>
      <w:r w:rsidRPr="000B54EE">
        <w:rPr>
          <w:rFonts w:ascii="Arial" w:hAnsi="Arial" w:cs="Arial"/>
          <w:sz w:val="22"/>
          <w:szCs w:val="22"/>
        </w:rPr>
        <w:t xml:space="preserve">, ir ne vėliau kaip per 28 (dvidešimt aštuonias) dienas nuo aplinkybių atsiradimo </w:t>
      </w:r>
      <w:bookmarkStart w:id="51" w:name="_Hlk507489817"/>
      <w:r w:rsidRPr="000B54EE">
        <w:rPr>
          <w:rFonts w:ascii="Arial" w:hAnsi="Arial" w:cs="Arial"/>
          <w:sz w:val="22"/>
          <w:szCs w:val="22"/>
        </w:rPr>
        <w:t xml:space="preserve">Užsakovui privalo pagrįsti </w:t>
      </w:r>
      <w:r w:rsidR="0074599C">
        <w:rPr>
          <w:rFonts w:ascii="Arial" w:hAnsi="Arial" w:cs="Arial"/>
          <w:sz w:val="22"/>
          <w:szCs w:val="22"/>
        </w:rPr>
        <w:t xml:space="preserve">jas </w:t>
      </w:r>
      <w:r w:rsidRPr="000B54EE">
        <w:rPr>
          <w:rFonts w:ascii="Arial" w:hAnsi="Arial" w:cs="Arial"/>
          <w:sz w:val="22"/>
          <w:szCs w:val="22"/>
        </w:rPr>
        <w:t>dokumentais</w:t>
      </w:r>
      <w:bookmarkStart w:id="52" w:name="_Hlk90644706"/>
      <w:bookmarkEnd w:id="50"/>
      <w:bookmarkEnd w:id="51"/>
      <w:r w:rsidRPr="000B54EE">
        <w:rPr>
          <w:rFonts w:ascii="Arial" w:hAnsi="Arial" w:cs="Arial"/>
          <w:sz w:val="22"/>
          <w:szCs w:val="22"/>
        </w:rPr>
        <w:t>. Užsakovas per 7 (septynias) dienas išnagrinėja Rangovo pateiktus dokumentus ir priima sprendimą dėl Sutarties</w:t>
      </w:r>
      <w:r w:rsidR="00CA43B9">
        <w:rPr>
          <w:rFonts w:ascii="Arial" w:hAnsi="Arial" w:cs="Arial"/>
          <w:sz w:val="22"/>
          <w:szCs w:val="22"/>
        </w:rPr>
        <w:t>/</w:t>
      </w:r>
      <w:r w:rsidR="00304106">
        <w:rPr>
          <w:rFonts w:ascii="Arial" w:hAnsi="Arial" w:cs="Arial"/>
          <w:sz w:val="22"/>
          <w:szCs w:val="22"/>
        </w:rPr>
        <w:t>Darbų</w:t>
      </w:r>
      <w:r w:rsidR="00304106" w:rsidRPr="000B54EE">
        <w:rPr>
          <w:rFonts w:ascii="Arial" w:hAnsi="Arial" w:cs="Arial"/>
          <w:sz w:val="22"/>
          <w:szCs w:val="22"/>
        </w:rPr>
        <w:t xml:space="preserve"> </w:t>
      </w:r>
      <w:r w:rsidRPr="000B54EE">
        <w:rPr>
          <w:rFonts w:ascii="Arial" w:hAnsi="Arial" w:cs="Arial"/>
          <w:sz w:val="22"/>
          <w:szCs w:val="22"/>
        </w:rPr>
        <w:t xml:space="preserve">vykdymo sustabdymo. Apie Sutarties </w:t>
      </w:r>
      <w:r w:rsidRPr="000B54EE">
        <w:rPr>
          <w:rFonts w:ascii="Arial" w:hAnsi="Arial" w:cs="Arial"/>
          <w:sz w:val="22"/>
          <w:szCs w:val="22"/>
        </w:rPr>
        <w:fldChar w:fldCharType="begin"/>
      </w:r>
      <w:r w:rsidRPr="000B54EE">
        <w:rPr>
          <w:rFonts w:ascii="Arial" w:hAnsi="Arial" w:cs="Arial"/>
          <w:sz w:val="22"/>
          <w:szCs w:val="22"/>
        </w:rPr>
        <w:instrText xml:space="preserve"> REF _Hlk90644658 \r \h  \* MERGEFORMAT </w:instrText>
      </w:r>
      <w:r w:rsidRPr="000B54EE">
        <w:rPr>
          <w:rFonts w:ascii="Arial" w:hAnsi="Arial" w:cs="Arial"/>
          <w:sz w:val="22"/>
          <w:szCs w:val="22"/>
        </w:rPr>
      </w:r>
      <w:r w:rsidRPr="000B54EE">
        <w:rPr>
          <w:rFonts w:ascii="Arial" w:hAnsi="Arial" w:cs="Arial"/>
          <w:sz w:val="22"/>
          <w:szCs w:val="22"/>
        </w:rPr>
        <w:fldChar w:fldCharType="separate"/>
      </w:r>
      <w:r w:rsidR="00951E6F">
        <w:rPr>
          <w:rFonts w:ascii="Arial" w:hAnsi="Arial" w:cs="Arial"/>
          <w:sz w:val="22"/>
          <w:szCs w:val="22"/>
        </w:rPr>
        <w:t>24.3</w:t>
      </w:r>
      <w:r w:rsidRPr="000B54EE">
        <w:rPr>
          <w:rFonts w:ascii="Arial" w:hAnsi="Arial" w:cs="Arial"/>
          <w:sz w:val="22"/>
          <w:szCs w:val="22"/>
        </w:rPr>
        <w:fldChar w:fldCharType="end"/>
      </w:r>
      <w:r w:rsidRPr="000B54EE">
        <w:rPr>
          <w:rFonts w:ascii="Arial" w:hAnsi="Arial" w:cs="Arial"/>
          <w:sz w:val="22"/>
          <w:szCs w:val="22"/>
        </w:rPr>
        <w:t xml:space="preserve"> papunktyje numatytas aplinkybes ir sprendimą sustabdyti Sutarties</w:t>
      </w:r>
      <w:r w:rsidR="00CA43B9">
        <w:rPr>
          <w:rFonts w:ascii="Arial" w:hAnsi="Arial" w:cs="Arial"/>
          <w:sz w:val="22"/>
          <w:szCs w:val="22"/>
        </w:rPr>
        <w:t>/</w:t>
      </w:r>
      <w:r w:rsidR="00E80536">
        <w:rPr>
          <w:rFonts w:ascii="Arial" w:hAnsi="Arial" w:cs="Arial"/>
          <w:sz w:val="22"/>
          <w:szCs w:val="22"/>
        </w:rPr>
        <w:t>Darbų</w:t>
      </w:r>
      <w:r w:rsidR="00E80536" w:rsidRPr="000B54EE">
        <w:rPr>
          <w:rFonts w:ascii="Arial" w:hAnsi="Arial" w:cs="Arial"/>
          <w:sz w:val="22"/>
          <w:szCs w:val="22"/>
        </w:rPr>
        <w:t xml:space="preserve"> </w:t>
      </w:r>
      <w:r w:rsidRPr="000B54EE">
        <w:rPr>
          <w:rFonts w:ascii="Arial" w:hAnsi="Arial" w:cs="Arial"/>
          <w:sz w:val="22"/>
          <w:szCs w:val="22"/>
        </w:rPr>
        <w:t xml:space="preserve">vykdymą Užsakovas Rangovą informuoja per 7 (septynias) dienas nuo tokių aplinkybių atsiradimo. Sutarties </w:t>
      </w:r>
      <w:r w:rsidR="00E80536" w:rsidRPr="000B54EE">
        <w:rPr>
          <w:rFonts w:ascii="Arial" w:hAnsi="Arial" w:cs="Arial"/>
          <w:sz w:val="22"/>
          <w:szCs w:val="22"/>
        </w:rPr>
        <w:t xml:space="preserve"> </w:t>
      </w:r>
      <w:r w:rsidRPr="000B54EE">
        <w:rPr>
          <w:rFonts w:ascii="Arial" w:hAnsi="Arial" w:cs="Arial"/>
          <w:sz w:val="22"/>
          <w:szCs w:val="22"/>
        </w:rPr>
        <w:t xml:space="preserve">vykdymas gali būti nesustabdytas, o sustabdytas Sutarties vykdymas gali būti atnaujintas nesibaigus </w:t>
      </w:r>
      <w:bookmarkEnd w:id="52"/>
      <w:r w:rsidRPr="000B54EE">
        <w:rPr>
          <w:rFonts w:ascii="Arial" w:hAnsi="Arial" w:cs="Arial"/>
          <w:sz w:val="22"/>
          <w:szCs w:val="22"/>
        </w:rPr>
        <w:t xml:space="preserve">Sutarties </w:t>
      </w:r>
      <w:r w:rsidR="0074599C">
        <w:rPr>
          <w:rFonts w:ascii="Arial" w:hAnsi="Arial" w:cs="Arial"/>
          <w:sz w:val="22"/>
          <w:szCs w:val="22"/>
        </w:rPr>
        <w:fldChar w:fldCharType="begin"/>
      </w:r>
      <w:r w:rsidR="0074599C">
        <w:rPr>
          <w:rFonts w:ascii="Arial" w:hAnsi="Arial" w:cs="Arial"/>
          <w:sz w:val="22"/>
          <w:szCs w:val="22"/>
        </w:rPr>
        <w:instrText xml:space="preserve"> REF _Ref500752009 \r \h </w:instrText>
      </w:r>
      <w:r w:rsidR="0074599C">
        <w:rPr>
          <w:rFonts w:ascii="Arial" w:hAnsi="Arial" w:cs="Arial"/>
          <w:sz w:val="22"/>
          <w:szCs w:val="22"/>
        </w:rPr>
      </w:r>
      <w:r w:rsidR="0074599C">
        <w:rPr>
          <w:rFonts w:ascii="Arial" w:hAnsi="Arial" w:cs="Arial"/>
          <w:sz w:val="22"/>
          <w:szCs w:val="22"/>
        </w:rPr>
        <w:fldChar w:fldCharType="separate"/>
      </w:r>
      <w:r w:rsidR="00951E6F">
        <w:rPr>
          <w:rFonts w:ascii="Arial" w:hAnsi="Arial" w:cs="Arial"/>
          <w:sz w:val="22"/>
          <w:szCs w:val="22"/>
        </w:rPr>
        <w:t>24</w:t>
      </w:r>
      <w:r w:rsidR="0074599C">
        <w:rPr>
          <w:rFonts w:ascii="Arial" w:hAnsi="Arial" w:cs="Arial"/>
          <w:sz w:val="22"/>
          <w:szCs w:val="22"/>
        </w:rPr>
        <w:fldChar w:fldCharType="end"/>
      </w:r>
      <w:r w:rsidRPr="000B54EE">
        <w:rPr>
          <w:rFonts w:ascii="Arial" w:hAnsi="Arial" w:cs="Arial"/>
          <w:sz w:val="22"/>
          <w:szCs w:val="22"/>
        </w:rPr>
        <w:t xml:space="preserve"> punkte nurodytoms aplinkybėms, jeigu Sutarties vykdymo sustabdymo laikotarpiu Rangovas vykdo Darbus.</w:t>
      </w:r>
    </w:p>
    <w:p w14:paraId="69D7FF5D" w14:textId="222E245B" w:rsidR="000104C2" w:rsidRDefault="000104C2" w:rsidP="004539E7">
      <w:pPr>
        <w:numPr>
          <w:ilvl w:val="0"/>
          <w:numId w:val="17"/>
        </w:numPr>
        <w:tabs>
          <w:tab w:val="left" w:pos="851"/>
          <w:tab w:val="left" w:pos="993"/>
        </w:tabs>
        <w:spacing w:after="0" w:line="240" w:lineRule="auto"/>
        <w:ind w:left="0" w:firstLine="567"/>
        <w:contextualSpacing/>
        <w:jc w:val="both"/>
        <w:rPr>
          <w:rFonts w:ascii="Arial" w:eastAsia="Times New Roman" w:hAnsi="Arial" w:cs="Arial"/>
        </w:rPr>
      </w:pPr>
      <w:r w:rsidRPr="00923F04">
        <w:rPr>
          <w:rFonts w:ascii="Arial" w:eastAsia="Times New Roman" w:hAnsi="Arial" w:cs="Arial"/>
        </w:rPr>
        <w:t xml:space="preserve">Išnykus Sutarties </w:t>
      </w:r>
      <w:r w:rsidR="0074599C">
        <w:rPr>
          <w:rFonts w:ascii="Arial" w:eastAsia="Times New Roman" w:hAnsi="Arial" w:cs="Arial"/>
        </w:rPr>
        <w:fldChar w:fldCharType="begin"/>
      </w:r>
      <w:r w:rsidR="0074599C">
        <w:rPr>
          <w:rFonts w:ascii="Arial" w:eastAsia="Times New Roman" w:hAnsi="Arial" w:cs="Arial"/>
        </w:rPr>
        <w:instrText xml:space="preserve"> REF _Ref500752009 \r \h </w:instrText>
      </w:r>
      <w:r w:rsidR="0074599C">
        <w:rPr>
          <w:rFonts w:ascii="Arial" w:eastAsia="Times New Roman" w:hAnsi="Arial" w:cs="Arial"/>
        </w:rPr>
      </w:r>
      <w:r w:rsidR="0074599C">
        <w:rPr>
          <w:rFonts w:ascii="Arial" w:eastAsia="Times New Roman" w:hAnsi="Arial" w:cs="Arial"/>
        </w:rPr>
        <w:fldChar w:fldCharType="separate"/>
      </w:r>
      <w:r w:rsidR="00951E6F">
        <w:rPr>
          <w:rFonts w:ascii="Arial" w:eastAsia="Times New Roman" w:hAnsi="Arial" w:cs="Arial"/>
        </w:rPr>
        <w:t>24</w:t>
      </w:r>
      <w:r w:rsidR="0074599C">
        <w:rPr>
          <w:rFonts w:ascii="Arial" w:eastAsia="Times New Roman" w:hAnsi="Arial" w:cs="Arial"/>
        </w:rPr>
        <w:fldChar w:fldCharType="end"/>
      </w:r>
      <w:r w:rsidRPr="00923F04">
        <w:rPr>
          <w:rFonts w:ascii="Arial" w:eastAsia="Times New Roman" w:hAnsi="Arial" w:cs="Arial"/>
        </w:rPr>
        <w:t xml:space="preserve"> punkte nurodytoms aplinkybėms, dėl kurių </w:t>
      </w:r>
      <w:r w:rsidR="00003304" w:rsidRPr="00923F04">
        <w:rPr>
          <w:rFonts w:ascii="Arial" w:eastAsia="Times New Roman" w:hAnsi="Arial" w:cs="Arial"/>
        </w:rPr>
        <w:t xml:space="preserve"> </w:t>
      </w:r>
      <w:r w:rsidR="00822049" w:rsidRPr="00923F04">
        <w:rPr>
          <w:rFonts w:ascii="Arial" w:eastAsia="Times New Roman" w:hAnsi="Arial" w:cs="Arial"/>
        </w:rPr>
        <w:t>Darbų</w:t>
      </w:r>
      <w:r w:rsidR="00003304" w:rsidRPr="00923F04">
        <w:rPr>
          <w:rFonts w:ascii="Arial" w:eastAsia="Times New Roman" w:hAnsi="Arial" w:cs="Arial"/>
        </w:rPr>
        <w:t xml:space="preserve"> </w:t>
      </w:r>
      <w:r w:rsidRPr="00923F04">
        <w:rPr>
          <w:rFonts w:ascii="Arial" w:eastAsia="Times New Roman" w:hAnsi="Arial" w:cs="Arial"/>
        </w:rPr>
        <w:t xml:space="preserve">vykdymas sustabdytas, ir atnaujinus </w:t>
      </w:r>
      <w:r w:rsidR="00003304" w:rsidRPr="00923F04">
        <w:rPr>
          <w:rFonts w:ascii="Arial" w:eastAsia="Times New Roman" w:hAnsi="Arial" w:cs="Arial"/>
        </w:rPr>
        <w:t xml:space="preserve"> </w:t>
      </w:r>
      <w:r w:rsidR="00822049" w:rsidRPr="00923F04">
        <w:rPr>
          <w:rFonts w:ascii="Arial" w:eastAsia="Times New Roman" w:hAnsi="Arial" w:cs="Arial"/>
        </w:rPr>
        <w:t>Darbų</w:t>
      </w:r>
      <w:r w:rsidRPr="00923F04">
        <w:rPr>
          <w:rFonts w:ascii="Arial" w:eastAsia="Times New Roman" w:hAnsi="Arial" w:cs="Arial"/>
        </w:rPr>
        <w:t xml:space="preserve"> vykdymą, Darbai atliekami per jiems likusį terminą. </w:t>
      </w:r>
      <w:r w:rsidR="00822049" w:rsidRPr="00923F04">
        <w:rPr>
          <w:rFonts w:ascii="Arial" w:eastAsia="Times New Roman" w:hAnsi="Arial" w:cs="Arial"/>
        </w:rPr>
        <w:t xml:space="preserve">Darbų </w:t>
      </w:r>
      <w:r w:rsidRPr="00923F04">
        <w:rPr>
          <w:rFonts w:ascii="Arial" w:eastAsia="Times New Roman" w:hAnsi="Arial" w:cs="Arial"/>
        </w:rPr>
        <w:t xml:space="preserve">vykdymo sustabdymas ir (ar) </w:t>
      </w:r>
      <w:r w:rsidR="00003304" w:rsidRPr="00923F04">
        <w:rPr>
          <w:rFonts w:ascii="Arial" w:eastAsia="Times New Roman" w:hAnsi="Arial" w:cs="Arial"/>
        </w:rPr>
        <w:t xml:space="preserve"> </w:t>
      </w:r>
      <w:r w:rsidR="00822049" w:rsidRPr="00923F04">
        <w:rPr>
          <w:rFonts w:ascii="Arial" w:eastAsia="Times New Roman" w:hAnsi="Arial" w:cs="Arial"/>
        </w:rPr>
        <w:t>Darbų</w:t>
      </w:r>
      <w:r w:rsidRPr="00923F04">
        <w:rPr>
          <w:rFonts w:ascii="Arial" w:eastAsia="Times New Roman" w:hAnsi="Arial" w:cs="Arial"/>
        </w:rPr>
        <w:t xml:space="preserve"> vykdymo atnaujinimas įforminamas Užsakovo raštu.</w:t>
      </w:r>
    </w:p>
    <w:p w14:paraId="690B53A2" w14:textId="6849CE64" w:rsidR="00F66B8C" w:rsidRPr="00923F04" w:rsidRDefault="00F66B8C" w:rsidP="004539E7">
      <w:pPr>
        <w:numPr>
          <w:ilvl w:val="0"/>
          <w:numId w:val="17"/>
        </w:numPr>
        <w:tabs>
          <w:tab w:val="left" w:pos="851"/>
          <w:tab w:val="left" w:pos="993"/>
        </w:tabs>
        <w:spacing w:after="0" w:line="240" w:lineRule="auto"/>
        <w:ind w:left="0" w:firstLine="567"/>
        <w:contextualSpacing/>
        <w:jc w:val="both"/>
        <w:rPr>
          <w:rFonts w:ascii="Arial" w:eastAsia="Times New Roman" w:hAnsi="Arial" w:cs="Arial"/>
        </w:rPr>
      </w:pPr>
      <w:r w:rsidRPr="00F66B8C">
        <w:rPr>
          <w:rFonts w:ascii="Arial" w:eastAsia="Times New Roman" w:hAnsi="Arial" w:cs="Arial"/>
        </w:rPr>
        <w:t xml:space="preserve">Rangovas turi teisę į Darbų atlikimo termino pratęsimą, tačiau tik tuo atveju, jei atsiranda įrodymais pagrįstų kliūčių ar trukdymų, kurių atsiradimui Rangovas neturi įtakos ir už kuriuos jis neatsako, ir kurie sukelti ir priskirtini tretiesiems asmenims, ar kitų aplinkybių, kurių Rangovas negalėjo iš anksto numatyti. Aplinkybės, kuriomis grindžiama būtinybė pratęsti Darbų atlikimo terminą, jokiu būdu negali priklausyti nuo Rangovo. Kiekvienu tokiu atveju, Rangovas raštu nedelsdamas, bet ne vėliau kaip per </w:t>
      </w:r>
      <w:r>
        <w:rPr>
          <w:rFonts w:ascii="Arial" w:eastAsia="Times New Roman" w:hAnsi="Arial" w:cs="Arial"/>
        </w:rPr>
        <w:t>10</w:t>
      </w:r>
      <w:r w:rsidRPr="00F66B8C">
        <w:rPr>
          <w:rFonts w:ascii="Arial" w:eastAsia="Times New Roman" w:hAnsi="Arial" w:cs="Arial"/>
        </w:rPr>
        <w:t xml:space="preserve"> (</w:t>
      </w:r>
      <w:r>
        <w:rPr>
          <w:rFonts w:ascii="Arial" w:eastAsia="Times New Roman" w:hAnsi="Arial" w:cs="Arial"/>
        </w:rPr>
        <w:t>dešimt</w:t>
      </w:r>
      <w:r w:rsidRPr="00F66B8C">
        <w:rPr>
          <w:rFonts w:ascii="Arial" w:eastAsia="Times New Roman" w:hAnsi="Arial" w:cs="Arial"/>
        </w:rPr>
        <w:t>) darbo dien</w:t>
      </w:r>
      <w:r>
        <w:rPr>
          <w:rFonts w:ascii="Arial" w:eastAsia="Times New Roman" w:hAnsi="Arial" w:cs="Arial"/>
        </w:rPr>
        <w:t>ų</w:t>
      </w:r>
      <w:r w:rsidRPr="00F66B8C">
        <w:rPr>
          <w:rFonts w:ascii="Arial" w:eastAsia="Times New Roman" w:hAnsi="Arial" w:cs="Arial"/>
        </w:rPr>
        <w:t xml:space="preserve">, apie tai praneša Užsakovui, pateikdamas minėtų aplinkybių egzistavimo įrodymus. Nurodytas aplinkybes vertina Užsakovas. Užsakovui sutikus, Darbų atlikimo terminas gali būti pratęsiamas tik minėtų aplinkybių egzistavimo </w:t>
      </w:r>
      <w:r w:rsidRPr="00F66B8C">
        <w:rPr>
          <w:rFonts w:ascii="Arial" w:eastAsia="Times New Roman" w:hAnsi="Arial" w:cs="Arial"/>
        </w:rPr>
        <w:lastRenderedPageBreak/>
        <w:t>laikotarpiui, bet ne ilgiau nei 3 (trijų) mėnesių laikotarpiui.</w:t>
      </w:r>
      <w:r>
        <w:rPr>
          <w:rFonts w:ascii="Arial" w:eastAsia="Times New Roman" w:hAnsi="Arial" w:cs="Arial"/>
        </w:rPr>
        <w:t xml:space="preserve"> Darbų atlikimo terminas pratęsiamas Užsakovo raštu.</w:t>
      </w:r>
    </w:p>
    <w:p w14:paraId="1E6C70BF" w14:textId="77777777" w:rsidR="000104C2" w:rsidRPr="00923F04" w:rsidRDefault="000104C2" w:rsidP="000104C2">
      <w:pPr>
        <w:suppressAutoHyphens/>
        <w:spacing w:after="0" w:line="240" w:lineRule="auto"/>
        <w:ind w:firstLine="567"/>
        <w:jc w:val="center"/>
        <w:rPr>
          <w:rFonts w:ascii="Arial" w:hAnsi="Arial" w:cs="Arial"/>
        </w:rPr>
      </w:pPr>
    </w:p>
    <w:p w14:paraId="412E20AF" w14:textId="2FD67A78" w:rsidR="000104C2" w:rsidRPr="00923F04" w:rsidRDefault="000104C2" w:rsidP="000104C2">
      <w:pPr>
        <w:numPr>
          <w:ilvl w:val="0"/>
          <w:numId w:val="16"/>
        </w:numPr>
        <w:tabs>
          <w:tab w:val="left" w:pos="426"/>
        </w:tabs>
        <w:suppressAutoHyphens/>
        <w:spacing w:after="0" w:line="240" w:lineRule="auto"/>
        <w:ind w:left="0" w:firstLine="567"/>
        <w:contextualSpacing/>
        <w:jc w:val="center"/>
        <w:rPr>
          <w:rFonts w:ascii="Arial" w:eastAsia="Times New Roman" w:hAnsi="Arial" w:cs="Arial"/>
          <w:b/>
        </w:rPr>
      </w:pPr>
      <w:bookmarkStart w:id="53" w:name="_Ref501531533"/>
      <w:r w:rsidRPr="00923F04">
        <w:rPr>
          <w:rFonts w:ascii="Arial" w:eastAsia="Times New Roman" w:hAnsi="Arial" w:cs="Arial"/>
          <w:b/>
        </w:rPr>
        <w:t>DARBŲ ATLIKIMAS IR DARBŲ PERDAVIMAS</w:t>
      </w:r>
      <w:bookmarkEnd w:id="53"/>
    </w:p>
    <w:p w14:paraId="65497ECB" w14:textId="77777777" w:rsidR="000104C2" w:rsidRPr="00923F04" w:rsidRDefault="000104C2" w:rsidP="000104C2">
      <w:pPr>
        <w:suppressAutoHyphens/>
        <w:autoSpaceDE w:val="0"/>
        <w:autoSpaceDN w:val="0"/>
        <w:adjustRightInd w:val="0"/>
        <w:spacing w:after="0" w:line="240" w:lineRule="auto"/>
        <w:ind w:firstLine="567"/>
        <w:contextualSpacing/>
        <w:jc w:val="both"/>
        <w:rPr>
          <w:rFonts w:ascii="Arial" w:eastAsia="Times New Roman" w:hAnsi="Arial" w:cs="Arial"/>
          <w:lang w:eastAsia="lt-LT"/>
        </w:rPr>
      </w:pPr>
    </w:p>
    <w:p w14:paraId="4F922A74" w14:textId="620918D5" w:rsidR="000104C2" w:rsidRPr="00923F04" w:rsidRDefault="000104C2" w:rsidP="000104C2">
      <w:pPr>
        <w:keepNext/>
        <w:keepLines/>
        <w:spacing w:after="0" w:line="240" w:lineRule="auto"/>
        <w:ind w:firstLine="567"/>
        <w:jc w:val="center"/>
        <w:outlineLvl w:val="1"/>
        <w:rPr>
          <w:rFonts w:ascii="Arial" w:eastAsiaTheme="majorEastAsia" w:hAnsi="Arial" w:cs="Arial"/>
          <w:i/>
          <w:lang w:eastAsia="lt-LT"/>
        </w:rPr>
      </w:pPr>
      <w:r w:rsidRPr="00923F04">
        <w:rPr>
          <w:rFonts w:ascii="Arial" w:eastAsiaTheme="majorEastAsia" w:hAnsi="Arial" w:cs="Arial"/>
          <w:i/>
          <w:lang w:eastAsia="lt-LT"/>
        </w:rPr>
        <w:t>V.</w:t>
      </w:r>
      <w:r w:rsidR="00DA0E02" w:rsidRPr="00923F04">
        <w:rPr>
          <w:rFonts w:ascii="Arial" w:eastAsiaTheme="majorEastAsia" w:hAnsi="Arial" w:cs="Arial"/>
          <w:i/>
          <w:lang w:eastAsia="lt-LT"/>
        </w:rPr>
        <w:t>A</w:t>
      </w:r>
      <w:r w:rsidRPr="00923F04">
        <w:rPr>
          <w:rFonts w:ascii="Arial" w:eastAsiaTheme="majorEastAsia" w:hAnsi="Arial" w:cs="Arial"/>
          <w:i/>
          <w:lang w:eastAsia="lt-LT"/>
        </w:rPr>
        <w:t xml:space="preserve">. </w:t>
      </w:r>
      <w:r w:rsidR="007776D2">
        <w:rPr>
          <w:rFonts w:ascii="Arial" w:eastAsiaTheme="majorEastAsia" w:hAnsi="Arial" w:cs="Arial"/>
          <w:i/>
          <w:lang w:eastAsia="lt-LT"/>
        </w:rPr>
        <w:t>Aprašas</w:t>
      </w:r>
    </w:p>
    <w:p w14:paraId="357395E2" w14:textId="77777777" w:rsidR="000104C2" w:rsidRPr="00923F04" w:rsidRDefault="000104C2" w:rsidP="000104C2">
      <w:pPr>
        <w:suppressAutoHyphens/>
        <w:autoSpaceDE w:val="0"/>
        <w:autoSpaceDN w:val="0"/>
        <w:adjustRightInd w:val="0"/>
        <w:spacing w:after="0" w:line="240" w:lineRule="auto"/>
        <w:ind w:firstLine="567"/>
        <w:contextualSpacing/>
        <w:jc w:val="both"/>
        <w:rPr>
          <w:rFonts w:ascii="Arial" w:eastAsia="Times New Roman" w:hAnsi="Arial" w:cs="Arial"/>
          <w:lang w:eastAsia="lt-LT"/>
        </w:rPr>
      </w:pPr>
    </w:p>
    <w:p w14:paraId="2E49CE9A" w14:textId="22EB231D" w:rsidR="000104C2" w:rsidRPr="00923F04" w:rsidRDefault="000104C2"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r w:rsidRPr="00923F04">
        <w:rPr>
          <w:rFonts w:ascii="Arial" w:eastAsia="Times New Roman" w:hAnsi="Arial" w:cs="Arial"/>
          <w:lang w:eastAsia="lt-LT"/>
        </w:rPr>
        <w:t xml:space="preserve">Rangovas privalo parengti </w:t>
      </w:r>
      <w:r w:rsidR="007776D2">
        <w:rPr>
          <w:rFonts w:ascii="Arial" w:eastAsia="Times New Roman" w:hAnsi="Arial" w:cs="Arial"/>
          <w:lang w:eastAsia="lt-LT"/>
        </w:rPr>
        <w:t>Aprašą</w:t>
      </w:r>
      <w:r w:rsidR="007776D2" w:rsidRPr="00923F04">
        <w:rPr>
          <w:rFonts w:ascii="Arial" w:eastAsia="Times New Roman" w:hAnsi="Arial" w:cs="Arial"/>
          <w:lang w:eastAsia="lt-LT"/>
        </w:rPr>
        <w:t xml:space="preserve"> </w:t>
      </w:r>
      <w:r w:rsidRPr="00923F04">
        <w:rPr>
          <w:rFonts w:ascii="Arial" w:eastAsia="Times New Roman" w:hAnsi="Arial" w:cs="Arial"/>
          <w:lang w:eastAsia="lt-LT"/>
        </w:rPr>
        <w:t xml:space="preserve">per </w:t>
      </w:r>
      <w:r w:rsidR="002626A9" w:rsidRPr="00923F04">
        <w:rPr>
          <w:rFonts w:ascii="Arial" w:eastAsia="Times New Roman" w:hAnsi="Arial" w:cs="Arial"/>
          <w:lang w:eastAsia="lt-LT"/>
        </w:rPr>
        <w:t xml:space="preserve">Techninės specifikacijos V skyriuje „Darbų atlikimo terminai“ </w:t>
      </w:r>
      <w:r w:rsidRPr="00923F04">
        <w:rPr>
          <w:rFonts w:ascii="Arial" w:eastAsia="Times New Roman" w:hAnsi="Arial" w:cs="Arial"/>
          <w:lang w:eastAsia="lt-LT"/>
        </w:rPr>
        <w:t>nurodytą terminą pagal Užsakovo pateikt</w:t>
      </w:r>
      <w:r w:rsidR="002626A9" w:rsidRPr="00923F04">
        <w:rPr>
          <w:rFonts w:ascii="Arial" w:eastAsia="Times New Roman" w:hAnsi="Arial" w:cs="Arial"/>
          <w:lang w:eastAsia="lt-LT"/>
        </w:rPr>
        <w:t>ą</w:t>
      </w:r>
      <w:r w:rsidRPr="00923F04">
        <w:rPr>
          <w:rFonts w:ascii="Arial" w:eastAsia="Times New Roman" w:hAnsi="Arial" w:cs="Arial"/>
          <w:lang w:eastAsia="lt-LT"/>
        </w:rPr>
        <w:t xml:space="preserve"> </w:t>
      </w:r>
      <w:r w:rsidR="002626A9" w:rsidRPr="00923F04">
        <w:rPr>
          <w:rFonts w:ascii="Arial" w:eastAsia="Times New Roman" w:hAnsi="Arial" w:cs="Arial"/>
          <w:lang w:eastAsia="lt-LT"/>
        </w:rPr>
        <w:t>užsakymą</w:t>
      </w:r>
      <w:r w:rsidRPr="00923F04">
        <w:rPr>
          <w:rFonts w:ascii="Arial" w:eastAsia="Times New Roman" w:hAnsi="Arial" w:cs="Arial"/>
          <w:lang w:eastAsia="lt-LT"/>
        </w:rPr>
        <w:t xml:space="preserve">, laikydamasis projektavimo sąlygų, teritorijų planavimo dokumentų, ir užtikrinti, kad parengtas </w:t>
      </w:r>
      <w:r w:rsidR="007776D2">
        <w:rPr>
          <w:rFonts w:ascii="Arial" w:eastAsia="Times New Roman" w:hAnsi="Arial" w:cs="Arial"/>
          <w:lang w:eastAsia="lt-LT"/>
        </w:rPr>
        <w:t>Aprašas</w:t>
      </w:r>
      <w:r w:rsidR="007776D2" w:rsidRPr="00923F04">
        <w:rPr>
          <w:rFonts w:ascii="Arial" w:eastAsia="Times New Roman" w:hAnsi="Arial" w:cs="Arial"/>
          <w:lang w:eastAsia="lt-LT"/>
        </w:rPr>
        <w:t xml:space="preserve"> </w:t>
      </w:r>
      <w:r w:rsidRPr="00923F04">
        <w:rPr>
          <w:rFonts w:ascii="Arial" w:eastAsia="Times New Roman" w:hAnsi="Arial" w:cs="Arial"/>
          <w:lang w:eastAsia="lt-LT"/>
        </w:rPr>
        <w:t xml:space="preserve">atitiktų visus Statybos techninio reglamento </w:t>
      </w:r>
      <w:r w:rsidRPr="00923F04">
        <w:rPr>
          <w:rFonts w:ascii="Arial" w:eastAsia="Times New Roman" w:hAnsi="Arial" w:cs="Arial"/>
          <w:bCs/>
          <w:lang w:eastAsia="lt-LT"/>
        </w:rPr>
        <w:t>STR 1.04.04:2017 „Statinio projektavimas, projekto ekspertizė“, patvirtinto Lietuvos Respublikos aplinkos ministro 2016 m. lapkričio 7 d. įsakymu Nr. D1-738</w:t>
      </w:r>
      <w:r w:rsidRPr="00923F04">
        <w:rPr>
          <w:rFonts w:ascii="Arial" w:eastAsia="Times New Roman" w:hAnsi="Arial" w:cs="Arial"/>
          <w:bCs/>
          <w:vertAlign w:val="superscript"/>
          <w:lang w:eastAsia="lt-LT"/>
        </w:rPr>
        <w:footnoteReference w:id="2"/>
      </w:r>
      <w:r w:rsidRPr="00923F04">
        <w:rPr>
          <w:rFonts w:ascii="Arial" w:eastAsia="Times New Roman" w:hAnsi="Arial" w:cs="Arial"/>
          <w:bCs/>
          <w:lang w:eastAsia="lt-LT"/>
        </w:rPr>
        <w:t xml:space="preserve">, reikalavimus. Kartu su </w:t>
      </w:r>
      <w:r w:rsidR="007776D2">
        <w:rPr>
          <w:rFonts w:ascii="Arial" w:eastAsia="Times New Roman" w:hAnsi="Arial" w:cs="Arial"/>
          <w:bCs/>
          <w:lang w:eastAsia="lt-LT"/>
        </w:rPr>
        <w:t>Aprašu</w:t>
      </w:r>
      <w:r w:rsidR="007776D2" w:rsidRPr="00923F04">
        <w:rPr>
          <w:rFonts w:ascii="Arial" w:eastAsia="Times New Roman" w:hAnsi="Arial" w:cs="Arial"/>
          <w:bCs/>
          <w:lang w:eastAsia="lt-LT"/>
        </w:rPr>
        <w:t xml:space="preserve"> </w:t>
      </w:r>
      <w:r w:rsidRPr="00923F04">
        <w:rPr>
          <w:rFonts w:ascii="Arial" w:eastAsia="Times New Roman" w:hAnsi="Arial" w:cs="Arial"/>
          <w:bCs/>
          <w:lang w:eastAsia="lt-LT"/>
        </w:rPr>
        <w:t>privalo būti pateiktas</w:t>
      </w:r>
      <w:r w:rsidRPr="00923F04">
        <w:rPr>
          <w:rFonts w:ascii="Arial" w:eastAsia="Times New Roman" w:hAnsi="Arial" w:cs="Arial"/>
          <w:lang w:eastAsia="lt-LT"/>
        </w:rPr>
        <w:t xml:space="preserve"> statybos darbų ir įkainių žiniaraštis</w:t>
      </w:r>
      <w:r w:rsidR="002626A9" w:rsidRPr="00923F04">
        <w:rPr>
          <w:rFonts w:ascii="Arial" w:eastAsia="Times New Roman" w:hAnsi="Arial" w:cs="Arial"/>
          <w:lang w:eastAsia="lt-LT"/>
        </w:rPr>
        <w:t>.</w:t>
      </w:r>
    </w:p>
    <w:p w14:paraId="6087B911" w14:textId="384B0A62" w:rsidR="000104C2" w:rsidRPr="00923F04" w:rsidRDefault="000104C2"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r w:rsidRPr="00923F04">
        <w:rPr>
          <w:rFonts w:ascii="Arial" w:eastAsia="Times New Roman" w:hAnsi="Arial" w:cs="Arial"/>
          <w:lang w:eastAsia="lt-LT"/>
        </w:rPr>
        <w:t xml:space="preserve">Užsakovas įsipareigoja per 5 (penkias) darbo dienas nuo </w:t>
      </w:r>
      <w:r w:rsidR="007776D2">
        <w:rPr>
          <w:rFonts w:ascii="Arial" w:eastAsia="Times New Roman" w:hAnsi="Arial" w:cs="Arial"/>
          <w:lang w:eastAsia="lt-LT"/>
        </w:rPr>
        <w:t>Aprašo</w:t>
      </w:r>
      <w:r w:rsidR="007776D2" w:rsidRPr="00923F04">
        <w:rPr>
          <w:rFonts w:ascii="Arial" w:eastAsia="Times New Roman" w:hAnsi="Arial" w:cs="Arial"/>
          <w:lang w:eastAsia="lt-LT"/>
        </w:rPr>
        <w:t xml:space="preserve"> </w:t>
      </w:r>
      <w:r w:rsidR="005208F8" w:rsidRPr="00923F04">
        <w:rPr>
          <w:rFonts w:ascii="Arial" w:eastAsia="Times New Roman" w:hAnsi="Arial" w:cs="Arial"/>
          <w:lang w:eastAsia="lt-LT"/>
        </w:rPr>
        <w:t>gavimo</w:t>
      </w:r>
      <w:r w:rsidRPr="00923F04">
        <w:rPr>
          <w:rFonts w:ascii="Arial" w:eastAsia="Times New Roman" w:hAnsi="Arial" w:cs="Arial"/>
          <w:lang w:eastAsia="lt-LT"/>
        </w:rPr>
        <w:t xml:space="preserve"> dienos suderinti </w:t>
      </w:r>
      <w:r w:rsidR="007776D2">
        <w:rPr>
          <w:rFonts w:ascii="Arial" w:eastAsia="Times New Roman" w:hAnsi="Arial" w:cs="Arial"/>
          <w:lang w:eastAsia="lt-LT"/>
        </w:rPr>
        <w:t>Aprašą</w:t>
      </w:r>
      <w:r w:rsidR="007776D2" w:rsidRPr="00923F04">
        <w:rPr>
          <w:rFonts w:ascii="Arial" w:eastAsia="Times New Roman" w:hAnsi="Arial" w:cs="Arial"/>
          <w:lang w:eastAsia="lt-LT"/>
        </w:rPr>
        <w:t xml:space="preserve"> </w:t>
      </w:r>
      <w:r w:rsidRPr="00923F04">
        <w:rPr>
          <w:rFonts w:ascii="Arial" w:eastAsia="Times New Roman" w:hAnsi="Arial" w:cs="Arial"/>
          <w:lang w:eastAsia="lt-LT"/>
        </w:rPr>
        <w:t>arba pateikti pastabas.</w:t>
      </w:r>
      <w:r w:rsidR="00793F2B" w:rsidRPr="00923F04">
        <w:rPr>
          <w:rFonts w:ascii="Arial" w:eastAsia="Times New Roman" w:hAnsi="Arial" w:cs="Arial"/>
          <w:lang w:eastAsia="lt-LT"/>
        </w:rPr>
        <w:t xml:space="preserve"> Pakartotinai pateiktą </w:t>
      </w:r>
      <w:r w:rsidR="007776D2">
        <w:rPr>
          <w:rFonts w:ascii="Arial" w:eastAsia="Times New Roman" w:hAnsi="Arial" w:cs="Arial"/>
          <w:lang w:eastAsia="lt-LT"/>
        </w:rPr>
        <w:t>Aprašą</w:t>
      </w:r>
      <w:r w:rsidR="007776D2" w:rsidRPr="00923F04">
        <w:rPr>
          <w:rFonts w:ascii="Arial" w:eastAsia="Times New Roman" w:hAnsi="Arial" w:cs="Arial"/>
          <w:lang w:eastAsia="lt-LT"/>
        </w:rPr>
        <w:t xml:space="preserve"> </w:t>
      </w:r>
      <w:r w:rsidR="00793F2B" w:rsidRPr="00923F04">
        <w:rPr>
          <w:rFonts w:ascii="Arial" w:eastAsia="Times New Roman" w:hAnsi="Arial" w:cs="Arial"/>
          <w:lang w:eastAsia="lt-LT"/>
        </w:rPr>
        <w:t xml:space="preserve">Užsakovas suderina arba pateikia pastabas per 3 darbo dienas nuo </w:t>
      </w:r>
      <w:r w:rsidR="007776D2">
        <w:rPr>
          <w:rFonts w:ascii="Arial" w:eastAsia="Times New Roman" w:hAnsi="Arial" w:cs="Arial"/>
          <w:lang w:eastAsia="lt-LT"/>
        </w:rPr>
        <w:t>Aprašo</w:t>
      </w:r>
      <w:r w:rsidR="007776D2" w:rsidRPr="00923F04">
        <w:rPr>
          <w:rFonts w:ascii="Arial" w:eastAsia="Times New Roman" w:hAnsi="Arial" w:cs="Arial"/>
          <w:lang w:eastAsia="lt-LT"/>
        </w:rPr>
        <w:t xml:space="preserve"> </w:t>
      </w:r>
      <w:r w:rsidR="00793F2B" w:rsidRPr="00923F04">
        <w:rPr>
          <w:rFonts w:ascii="Arial" w:eastAsia="Times New Roman" w:hAnsi="Arial" w:cs="Arial"/>
          <w:lang w:eastAsia="lt-LT"/>
        </w:rPr>
        <w:t>gavimo dienos.</w:t>
      </w:r>
    </w:p>
    <w:p w14:paraId="51D3BA2F" w14:textId="192346D7" w:rsidR="000104C2" w:rsidRPr="00923F04" w:rsidRDefault="000104C2"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r w:rsidRPr="00923F04">
        <w:rPr>
          <w:rFonts w:ascii="Arial" w:eastAsia="Times New Roman" w:hAnsi="Arial" w:cs="Arial"/>
          <w:lang w:eastAsia="lt-LT"/>
        </w:rPr>
        <w:t xml:space="preserve">Rangovas įsipareigoja per </w:t>
      </w:r>
      <w:r w:rsidR="002626A9" w:rsidRPr="00923F04">
        <w:rPr>
          <w:rFonts w:ascii="Arial" w:eastAsia="Times New Roman" w:hAnsi="Arial" w:cs="Arial"/>
          <w:lang w:eastAsia="lt-LT"/>
        </w:rPr>
        <w:t>5</w:t>
      </w:r>
      <w:r w:rsidRPr="00923F04">
        <w:rPr>
          <w:rFonts w:ascii="Arial" w:eastAsia="Times New Roman" w:hAnsi="Arial" w:cs="Arial"/>
          <w:lang w:eastAsia="lt-LT"/>
        </w:rPr>
        <w:t xml:space="preserve"> (</w:t>
      </w:r>
      <w:r w:rsidR="002626A9" w:rsidRPr="00923F04">
        <w:rPr>
          <w:rFonts w:ascii="Arial" w:eastAsia="Times New Roman" w:hAnsi="Arial" w:cs="Arial"/>
          <w:lang w:eastAsia="lt-LT"/>
        </w:rPr>
        <w:t>penkias</w:t>
      </w:r>
      <w:r w:rsidRPr="00923F04">
        <w:rPr>
          <w:rFonts w:ascii="Arial" w:eastAsia="Times New Roman" w:hAnsi="Arial" w:cs="Arial"/>
          <w:lang w:eastAsia="lt-LT"/>
        </w:rPr>
        <w:t>) darbo dien</w:t>
      </w:r>
      <w:r w:rsidR="002626A9" w:rsidRPr="00923F04">
        <w:rPr>
          <w:rFonts w:ascii="Arial" w:eastAsia="Times New Roman" w:hAnsi="Arial" w:cs="Arial"/>
          <w:lang w:eastAsia="lt-LT"/>
        </w:rPr>
        <w:t>as</w:t>
      </w:r>
      <w:r w:rsidRPr="00923F04">
        <w:rPr>
          <w:rFonts w:ascii="Arial" w:eastAsia="Times New Roman" w:hAnsi="Arial" w:cs="Arial"/>
          <w:lang w:eastAsia="lt-LT"/>
        </w:rPr>
        <w:t xml:space="preserve"> nuo pastabų </w:t>
      </w:r>
      <w:r w:rsidR="007776D2">
        <w:rPr>
          <w:rFonts w:ascii="Arial" w:eastAsia="Times New Roman" w:hAnsi="Arial" w:cs="Arial"/>
          <w:lang w:eastAsia="lt-LT"/>
        </w:rPr>
        <w:t>Aprašui</w:t>
      </w:r>
      <w:r w:rsidR="007776D2" w:rsidRPr="00923F04">
        <w:rPr>
          <w:rFonts w:ascii="Arial" w:eastAsia="Times New Roman" w:hAnsi="Arial" w:cs="Arial"/>
          <w:lang w:eastAsia="lt-LT"/>
        </w:rPr>
        <w:t xml:space="preserve"> </w:t>
      </w:r>
      <w:r w:rsidRPr="00923F04">
        <w:rPr>
          <w:rFonts w:ascii="Arial" w:eastAsia="Times New Roman" w:hAnsi="Arial" w:cs="Arial"/>
          <w:lang w:eastAsia="lt-LT"/>
        </w:rPr>
        <w:t xml:space="preserve">gavimo dienos pataisyti </w:t>
      </w:r>
      <w:r w:rsidR="007776D2">
        <w:rPr>
          <w:rFonts w:ascii="Arial" w:eastAsia="Times New Roman" w:hAnsi="Arial" w:cs="Arial"/>
          <w:lang w:eastAsia="lt-LT"/>
        </w:rPr>
        <w:t>Aprašą</w:t>
      </w:r>
      <w:r w:rsidR="007776D2" w:rsidRPr="00923F04">
        <w:rPr>
          <w:rFonts w:ascii="Arial" w:eastAsia="Times New Roman" w:hAnsi="Arial" w:cs="Arial"/>
          <w:lang w:eastAsia="lt-LT"/>
        </w:rPr>
        <w:t xml:space="preserve"> </w:t>
      </w:r>
      <w:r w:rsidRPr="00923F04">
        <w:rPr>
          <w:rFonts w:ascii="Arial" w:eastAsia="Times New Roman" w:hAnsi="Arial" w:cs="Arial"/>
          <w:lang w:eastAsia="lt-LT"/>
        </w:rPr>
        <w:t xml:space="preserve">pagal Užsakovo pastabas </w:t>
      </w:r>
      <w:r w:rsidRPr="00923F04">
        <w:rPr>
          <w:rFonts w:ascii="Arial" w:eastAsia="Times New Roman" w:hAnsi="Arial" w:cs="Arial"/>
        </w:rPr>
        <w:t xml:space="preserve">ir pateikti Užsakovui. </w:t>
      </w:r>
    </w:p>
    <w:p w14:paraId="429A8453" w14:textId="77777777" w:rsidR="000104C2" w:rsidRPr="00923F04" w:rsidRDefault="000104C2" w:rsidP="000104C2">
      <w:pPr>
        <w:tabs>
          <w:tab w:val="left" w:pos="993"/>
        </w:tabs>
        <w:suppressAutoHyphens/>
        <w:autoSpaceDE w:val="0"/>
        <w:autoSpaceDN w:val="0"/>
        <w:adjustRightInd w:val="0"/>
        <w:spacing w:after="0" w:line="240" w:lineRule="auto"/>
        <w:ind w:firstLine="567"/>
        <w:jc w:val="both"/>
        <w:rPr>
          <w:rFonts w:ascii="Arial" w:hAnsi="Arial" w:cs="Arial"/>
          <w:lang w:eastAsia="lt-LT"/>
        </w:rPr>
      </w:pPr>
    </w:p>
    <w:p w14:paraId="3CD34988" w14:textId="237B22CF" w:rsidR="000104C2" w:rsidRPr="00923F04" w:rsidRDefault="000104C2" w:rsidP="000104C2">
      <w:pPr>
        <w:suppressAutoHyphens/>
        <w:autoSpaceDE w:val="0"/>
        <w:autoSpaceDN w:val="0"/>
        <w:adjustRightInd w:val="0"/>
        <w:spacing w:after="0" w:line="240" w:lineRule="auto"/>
        <w:ind w:firstLine="567"/>
        <w:jc w:val="center"/>
        <w:rPr>
          <w:rFonts w:ascii="Arial" w:hAnsi="Arial" w:cs="Arial"/>
          <w:i/>
          <w:lang w:eastAsia="lt-LT"/>
        </w:rPr>
      </w:pPr>
      <w:r w:rsidRPr="00923F04">
        <w:rPr>
          <w:rFonts w:ascii="Arial" w:hAnsi="Arial" w:cs="Arial"/>
          <w:i/>
          <w:lang w:eastAsia="lt-LT"/>
        </w:rPr>
        <w:t>V.</w:t>
      </w:r>
      <w:r w:rsidR="00DA0E02" w:rsidRPr="00923F04">
        <w:rPr>
          <w:rFonts w:ascii="Arial" w:hAnsi="Arial" w:cs="Arial"/>
          <w:i/>
          <w:lang w:eastAsia="lt-LT"/>
        </w:rPr>
        <w:t>B</w:t>
      </w:r>
      <w:r w:rsidRPr="00923F04">
        <w:rPr>
          <w:rFonts w:ascii="Arial" w:hAnsi="Arial" w:cs="Arial"/>
          <w:i/>
          <w:lang w:eastAsia="lt-LT"/>
        </w:rPr>
        <w:t>. Statybvietės perėmimas. Statybos darbai</w:t>
      </w:r>
    </w:p>
    <w:p w14:paraId="10B8B708" w14:textId="77777777" w:rsidR="000104C2" w:rsidRPr="00923F04" w:rsidRDefault="000104C2" w:rsidP="000104C2">
      <w:pPr>
        <w:suppressAutoHyphens/>
        <w:autoSpaceDE w:val="0"/>
        <w:autoSpaceDN w:val="0"/>
        <w:adjustRightInd w:val="0"/>
        <w:spacing w:after="0" w:line="240" w:lineRule="auto"/>
        <w:ind w:firstLine="567"/>
        <w:jc w:val="both"/>
        <w:rPr>
          <w:rFonts w:ascii="Arial" w:hAnsi="Arial" w:cs="Arial"/>
          <w:lang w:eastAsia="lt-LT"/>
        </w:rPr>
      </w:pPr>
    </w:p>
    <w:p w14:paraId="19527278" w14:textId="77777777" w:rsidR="000104C2" w:rsidRPr="00923F04" w:rsidRDefault="000104C2"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bookmarkStart w:id="54" w:name="_Hlk90644923"/>
      <w:r w:rsidRPr="00923F04">
        <w:rPr>
          <w:rFonts w:ascii="Arial" w:eastAsia="Times New Roman" w:hAnsi="Arial" w:cs="Arial"/>
          <w:lang w:eastAsia="lt-LT"/>
        </w:rPr>
        <w:t xml:space="preserve">Užsakovas įsipareigoja </w:t>
      </w:r>
      <w:r w:rsidRPr="00923F04">
        <w:rPr>
          <w:rFonts w:ascii="Arial" w:eastAsia="Times New Roman" w:hAnsi="Arial" w:cs="Arial"/>
        </w:rPr>
        <w:t>iki statybos darbų pradžios teisės aktų nustatyta tvarka paskirti statinio statybos techninį prižiūrėtoją, kuris vykdys statinio statybos techninę priežiūrą statybos darbų metu.</w:t>
      </w:r>
      <w:bookmarkEnd w:id="54"/>
    </w:p>
    <w:p w14:paraId="0AFE20CA" w14:textId="77777777" w:rsidR="000104C2" w:rsidRPr="00923F04" w:rsidRDefault="000104C2"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bookmarkStart w:id="55" w:name="_Hlk90645075"/>
      <w:r w:rsidRPr="00923F04">
        <w:rPr>
          <w:rFonts w:ascii="Arial" w:eastAsia="Times New Roman" w:hAnsi="Arial" w:cs="Arial"/>
          <w:lang w:eastAsia="lt-LT"/>
        </w:rPr>
        <w:t>Užsakovas įsipareigoja per 7 (septynias) dienas nuo Rangovo kreipimosi į Užsakovą dėl statybvietės perėmimo perduoti statybvietę Rangovui.</w:t>
      </w:r>
      <w:bookmarkEnd w:id="55"/>
    </w:p>
    <w:p w14:paraId="523CABE4" w14:textId="77777777" w:rsidR="000104C2" w:rsidRPr="00923F04" w:rsidRDefault="000104C2"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bookmarkStart w:id="56" w:name="_Hlk90645705"/>
      <w:bookmarkStart w:id="57" w:name="_Ref87558951"/>
      <w:bookmarkStart w:id="58" w:name="_Ref501536652"/>
      <w:r w:rsidRPr="00923F04">
        <w:rPr>
          <w:rFonts w:ascii="Arial" w:eastAsia="Times New Roman" w:hAnsi="Arial" w:cs="Arial"/>
          <w:lang w:eastAsia="lt-LT"/>
        </w:rPr>
        <w:t xml:space="preserve">Rangovas gali pradėti </w:t>
      </w:r>
      <w:r w:rsidRPr="00923F04">
        <w:rPr>
          <w:rFonts w:ascii="Arial" w:eastAsia="Times New Roman" w:hAnsi="Arial" w:cs="Arial"/>
        </w:rPr>
        <w:t>statybos darbus perėmęs statybvietę iš Užsakovo ir teisės aktų nustatyta tvarka gavęs leidimą riboti eismą</w:t>
      </w:r>
      <w:r w:rsidRPr="00923F04">
        <w:rPr>
          <w:rFonts w:ascii="Arial" w:eastAsia="Times New Roman" w:hAnsi="Arial" w:cs="Arial"/>
          <w:vertAlign w:val="superscript"/>
        </w:rPr>
        <w:footnoteReference w:id="3"/>
      </w:r>
      <w:r w:rsidRPr="00923F04">
        <w:rPr>
          <w:rFonts w:ascii="Arial" w:eastAsia="Times New Roman" w:hAnsi="Arial" w:cs="Arial"/>
          <w:vertAlign w:val="superscript"/>
        </w:rPr>
        <w:t>-</w:t>
      </w:r>
      <w:r w:rsidRPr="00923F04">
        <w:rPr>
          <w:rFonts w:ascii="Arial" w:eastAsia="Times New Roman" w:hAnsi="Arial" w:cs="Arial"/>
          <w:vertAlign w:val="superscript"/>
        </w:rPr>
        <w:footnoteReference w:id="4"/>
      </w:r>
      <w:bookmarkEnd w:id="56"/>
      <w:r w:rsidRPr="00923F04">
        <w:rPr>
          <w:rFonts w:ascii="Arial" w:eastAsia="Times New Roman" w:hAnsi="Arial" w:cs="Arial"/>
        </w:rPr>
        <w:t>.</w:t>
      </w:r>
      <w:bookmarkEnd w:id="57"/>
    </w:p>
    <w:p w14:paraId="7C9B20BE" w14:textId="77777777" w:rsidR="000104C2" w:rsidRPr="00923F04" w:rsidRDefault="000104C2"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bookmarkStart w:id="59" w:name="_Ref503798745"/>
      <w:r w:rsidRPr="00923F04">
        <w:rPr>
          <w:rFonts w:ascii="Arial" w:eastAsia="Times New Roman" w:hAnsi="Arial" w:cs="Arial"/>
        </w:rPr>
        <w:t>Rangovas privalo kreiptis į Užsakovą dėl leidimo riboti eismą pratęsimo, likus ne mažiau kaip 7 (septynioms) dienoms iki leidimo riboti eismą galiojimo pabaigos. Pasibaigus leidimui riboti eismą, taip pat jį atšaukus ar panaikinus, taip pat nutraukus Sutartį, Rangovas neturi teisės pradėti ar tęsti pradėtų statybos darbų ir privalo ne vėliau kaip per 7 (septynias) dienas sutvarkyti (jeigu statybos darbai buvo pradėti) ir perduoti statybvietę Užsakovui.</w:t>
      </w:r>
      <w:bookmarkEnd w:id="58"/>
      <w:bookmarkEnd w:id="59"/>
    </w:p>
    <w:p w14:paraId="66440DD6" w14:textId="028EACDB" w:rsidR="000104C2" w:rsidRPr="00923F04" w:rsidRDefault="000104C2"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bookmarkStart w:id="60" w:name="_Hlk90645928"/>
      <w:r w:rsidRPr="00923F04">
        <w:rPr>
          <w:rFonts w:ascii="Arial" w:eastAsia="Times New Roman" w:hAnsi="Arial" w:cs="Arial"/>
        </w:rPr>
        <w:t>Rangovas privalo nustatyti žemės sklypo (-ų), kuriame (-</w:t>
      </w:r>
      <w:proofErr w:type="spellStart"/>
      <w:r w:rsidRPr="00923F04">
        <w:rPr>
          <w:rFonts w:ascii="Arial" w:eastAsia="Times New Roman" w:hAnsi="Arial" w:cs="Arial"/>
        </w:rPr>
        <w:t>uose</w:t>
      </w:r>
      <w:proofErr w:type="spellEnd"/>
      <w:r w:rsidRPr="00923F04">
        <w:rPr>
          <w:rFonts w:ascii="Arial" w:eastAsia="Times New Roman" w:hAnsi="Arial" w:cs="Arial"/>
        </w:rPr>
        <w:t>) vykdys projekto parengimo ir statybos darbus, ribas. Šios sutarties apimtyje Rangovui draudžiama vykdyti projekto parengimo ir statybos darbus privačiuose žemės sklypuose</w:t>
      </w:r>
      <w:r w:rsidR="000D5ED7">
        <w:rPr>
          <w:rFonts w:ascii="Arial" w:eastAsia="Times New Roman" w:hAnsi="Arial" w:cs="Arial"/>
        </w:rPr>
        <w:t xml:space="preserve"> nesant privataus žemės sklypo savininko sutikimo</w:t>
      </w:r>
      <w:r w:rsidRPr="00923F04">
        <w:rPr>
          <w:rFonts w:ascii="Arial" w:eastAsia="Times New Roman" w:hAnsi="Arial" w:cs="Arial"/>
        </w:rPr>
        <w:t xml:space="preserve">, taip pat laisvoje valstybinėje žemėje be Nacionalinės žemės tarnybos prie </w:t>
      </w:r>
      <w:r w:rsidR="000D5ED7">
        <w:rPr>
          <w:rFonts w:ascii="Arial" w:eastAsia="Times New Roman" w:hAnsi="Arial" w:cs="Arial"/>
        </w:rPr>
        <w:t>Aplinkos</w:t>
      </w:r>
      <w:r w:rsidRPr="00923F04">
        <w:rPr>
          <w:rFonts w:ascii="Arial" w:eastAsia="Times New Roman" w:hAnsi="Arial" w:cs="Arial"/>
        </w:rPr>
        <w:t xml:space="preserve"> ministerijos (toliau – NŽT) sutikimo.</w:t>
      </w:r>
      <w:bookmarkEnd w:id="60"/>
      <w:r w:rsidRPr="00923F04">
        <w:rPr>
          <w:rFonts w:ascii="Arial" w:eastAsia="Times New Roman" w:hAnsi="Arial" w:cs="Arial"/>
        </w:rPr>
        <w:t xml:space="preserve"> Jei rengiant projektą, latakų išgrindimai netilptų statytojui priklausančiame žemės sklype, projektuoti latakų išgrindimą privačiame žemės sklype galima tik gavus rašytinį fizinio ar juridinio asmens sutikimą. </w:t>
      </w:r>
    </w:p>
    <w:p w14:paraId="5BD3AB79" w14:textId="5F358219" w:rsidR="000104C2" w:rsidRPr="00923F04" w:rsidRDefault="000104C2"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r w:rsidRPr="00923F04">
        <w:rPr>
          <w:rFonts w:ascii="Arial" w:eastAsia="Times New Roman" w:hAnsi="Arial" w:cs="Arial"/>
          <w:lang w:eastAsia="lt-LT"/>
        </w:rPr>
        <w:t>Rangovas įsipareigoja</w:t>
      </w:r>
      <w:r w:rsidRPr="00923F04">
        <w:rPr>
          <w:rFonts w:ascii="Arial" w:eastAsia="Times New Roman" w:hAnsi="Arial" w:cs="Arial"/>
        </w:rPr>
        <w:t xml:space="preserve"> savo rizika atlikti Sutartyje numatytus statybos darbus kokybiškai, pagal Užsakovo suderintą </w:t>
      </w:r>
      <w:r w:rsidR="000D5ED7">
        <w:rPr>
          <w:rFonts w:ascii="Arial" w:eastAsia="Times New Roman" w:hAnsi="Arial" w:cs="Arial"/>
        </w:rPr>
        <w:t>Aprašą</w:t>
      </w:r>
      <w:r w:rsidRPr="00923F04">
        <w:rPr>
          <w:rFonts w:ascii="Arial" w:eastAsia="Times New Roman" w:hAnsi="Arial" w:cs="Arial"/>
        </w:rPr>
        <w:t xml:space="preserve">, </w:t>
      </w:r>
      <w:bookmarkStart w:id="61" w:name="_Hlk90646033"/>
      <w:r w:rsidRPr="00923F04">
        <w:rPr>
          <w:rFonts w:ascii="Arial" w:eastAsia="Times New Roman" w:hAnsi="Arial" w:cs="Arial"/>
        </w:rPr>
        <w:t>laikantis galiojančių statybos darbus reglamentuojančių teisės normų, statybos techninių reglamentų</w:t>
      </w:r>
      <w:r w:rsidRPr="00923F04">
        <w:rPr>
          <w:rFonts w:ascii="Arial" w:eastAsia="Times New Roman" w:hAnsi="Arial" w:cs="Arial"/>
          <w:bCs/>
          <w:lang w:eastAsia="lt-LT"/>
        </w:rPr>
        <w:t xml:space="preserve">, statybos </w:t>
      </w:r>
      <w:r w:rsidRPr="00923F04">
        <w:rPr>
          <w:rFonts w:ascii="Arial" w:eastAsia="Times New Roman" w:hAnsi="Arial" w:cs="Arial"/>
        </w:rPr>
        <w:t>taisyklių, metodinių nurodymų, standartų, papildomų techninių Sutarties sąlygų reikalavimų.</w:t>
      </w:r>
      <w:bookmarkEnd w:id="61"/>
    </w:p>
    <w:p w14:paraId="62662DE7" w14:textId="77777777" w:rsidR="000104C2" w:rsidRPr="00923F04" w:rsidRDefault="000104C2"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r w:rsidRPr="00923F04">
        <w:rPr>
          <w:rFonts w:ascii="Arial" w:eastAsia="Times New Roman" w:hAnsi="Arial" w:cs="Arial"/>
          <w:lang w:eastAsia="lt-LT"/>
        </w:rPr>
        <w:t>Rangovas įsipareigoja savarankiškai apsirūpinti Darbams atlikti reikalingais materialiniais ištekliais.</w:t>
      </w:r>
    </w:p>
    <w:p w14:paraId="04FBD4CF" w14:textId="6103BF4E" w:rsidR="000104C2" w:rsidRPr="00923F04" w:rsidRDefault="000104C2"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bookmarkStart w:id="62" w:name="_Ref496872106"/>
      <w:bookmarkStart w:id="63" w:name="_Ref503780396"/>
      <w:r w:rsidRPr="00923F04">
        <w:rPr>
          <w:rFonts w:ascii="Arial" w:eastAsia="Times New Roman" w:hAnsi="Arial" w:cs="Arial"/>
          <w:lang w:eastAsia="lt-LT"/>
        </w:rPr>
        <w:t xml:space="preserve">Rangovas prisiima atsakomybę už blogą medžiagų kokybę. </w:t>
      </w:r>
      <w:bookmarkEnd w:id="62"/>
      <w:r w:rsidRPr="00923F04">
        <w:rPr>
          <w:rFonts w:ascii="Arial" w:eastAsia="Times New Roman" w:hAnsi="Arial" w:cs="Arial"/>
          <w:lang w:eastAsia="lt-LT"/>
        </w:rPr>
        <w:t xml:space="preserve">Prieš statybos darbų pradžią, tačiau ne vėliau kaip prieš </w:t>
      </w:r>
      <w:bookmarkStart w:id="64" w:name="_Hlk504403267"/>
      <w:r w:rsidRPr="00D5115B">
        <w:rPr>
          <w:rFonts w:ascii="Arial" w:eastAsia="Times New Roman" w:hAnsi="Arial" w:cs="Arial"/>
          <w:i/>
          <w:lang w:eastAsia="lt-LT"/>
        </w:rPr>
        <w:t>2 (dvi)</w:t>
      </w:r>
      <w:bookmarkEnd w:id="64"/>
      <w:r w:rsidRPr="00D5115B">
        <w:rPr>
          <w:rFonts w:ascii="Arial" w:eastAsia="Times New Roman" w:hAnsi="Arial" w:cs="Arial"/>
          <w:lang w:eastAsia="lt-LT"/>
        </w:rPr>
        <w:t xml:space="preserve"> darbo dienas iki bet kokių Rangovo numatomų naudoti gaminių ir (ar) medžiagų momento, Rangovas privalo pateikti statinio statybos techniniam prižiūrėtojui visų Rangovo numatomų naudoti gaminių ir (ar) medžiagų atitikties dokumentus. Statinio statybos techninis prižiūrėtojas ne vėliau kaip per </w:t>
      </w:r>
      <w:r w:rsidRPr="00D5115B">
        <w:rPr>
          <w:rFonts w:ascii="Arial" w:eastAsia="Times New Roman" w:hAnsi="Arial" w:cs="Arial"/>
          <w:i/>
          <w:lang w:eastAsia="lt-LT"/>
        </w:rPr>
        <w:t>2 (dvi)</w:t>
      </w:r>
      <w:r w:rsidRPr="00D5115B">
        <w:rPr>
          <w:rFonts w:ascii="Arial" w:eastAsia="Times New Roman" w:hAnsi="Arial" w:cs="Arial"/>
          <w:lang w:eastAsia="lt-LT"/>
        </w:rPr>
        <w:t xml:space="preserve"> </w:t>
      </w:r>
      <w:r w:rsidRPr="00923F04">
        <w:rPr>
          <w:rFonts w:ascii="Arial" w:eastAsia="Times New Roman" w:hAnsi="Arial" w:cs="Arial"/>
          <w:lang w:eastAsia="lt-LT"/>
        </w:rPr>
        <w:t xml:space="preserve">darbo dienas nuo tokių dokumentų gavimo iš Rangovo momento juos išnagrinėjęs raštiškai patvirtins (vizuojant) arba pateiks Rangovui pastabas (jei tokių yra). Patvirtintus gaminius ir (ar) medžiagas Rangovas gali keisti tik gavęs statinio statybos </w:t>
      </w:r>
      <w:r w:rsidRPr="00923F04">
        <w:rPr>
          <w:rFonts w:ascii="Arial" w:eastAsia="Times New Roman" w:hAnsi="Arial" w:cs="Arial"/>
          <w:lang w:eastAsia="lt-LT"/>
        </w:rPr>
        <w:lastRenderedPageBreak/>
        <w:t>techninio prižiūrėtojo suderinimą (vizavimą). Sutartyje numatytų statybos darbų atlikimui Rangovas negali naudoti jokių statinio statybos techninio prižiūrėtojo nepatvirtintų gaminių ir (ar) medžiagų.</w:t>
      </w:r>
      <w:bookmarkEnd w:id="63"/>
      <w:r w:rsidRPr="00923F04">
        <w:rPr>
          <w:rFonts w:ascii="Arial" w:eastAsia="Times New Roman" w:hAnsi="Arial" w:cs="Arial"/>
          <w:lang w:eastAsia="lt-LT"/>
        </w:rPr>
        <w:t xml:space="preserve"> </w:t>
      </w:r>
    </w:p>
    <w:p w14:paraId="4C1FAD2A" w14:textId="3F84ED3A" w:rsidR="000104C2" w:rsidRPr="00923F04" w:rsidRDefault="000104C2"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i/>
          <w:color w:val="FF0000"/>
          <w:lang w:eastAsia="lt-LT"/>
        </w:rPr>
      </w:pPr>
      <w:bookmarkStart w:id="65" w:name="_Ref181090547"/>
      <w:bookmarkStart w:id="66" w:name="_Hlk90646202"/>
      <w:bookmarkStart w:id="67" w:name="_Ref496702864"/>
      <w:bookmarkStart w:id="68" w:name="_Hlk504403292"/>
      <w:r w:rsidRPr="00923F04">
        <w:rPr>
          <w:rFonts w:ascii="Arial" w:eastAsia="Times New Roman" w:hAnsi="Arial" w:cs="Arial"/>
          <w:lang w:eastAsia="lt-LT"/>
        </w:rPr>
        <w:t xml:space="preserve">Rangovas privalo užtikrinti tinkamą statybos darbų vietos aptvėrimą ir eismo organizavimą. Statybos darbai turi būti organizuojami taip, kad kelio ruože, kuriame vykdomi statybos darbai, nebūtų nutraukiamas transporto eismas, būtų </w:t>
      </w:r>
      <w:r w:rsidRPr="00923F04">
        <w:rPr>
          <w:rFonts w:ascii="Arial" w:eastAsia="Times New Roman" w:hAnsi="Arial" w:cs="Arial"/>
        </w:rPr>
        <w:t>užtikrinamas patekimas į teritorijas, kurios ribojasi su kelio ruožu, kuriame vykdomi statybos darbai, taip pat sudaromos kuo mažesnės kliūtys pagalbos tarnybų transporto eismui</w:t>
      </w:r>
      <w:r w:rsidRPr="00923F04">
        <w:rPr>
          <w:rFonts w:ascii="Arial" w:eastAsia="Times New Roman" w:hAnsi="Arial" w:cs="Arial"/>
          <w:lang w:eastAsia="lt-LT"/>
        </w:rPr>
        <w:t>. Kelio ruože, kuriame vykdomi statybos darbai, transporto eismas gali būti nutrauktas tik išimtiniais atvejais, esant konkretiems, trumpalaikiams ir technologiškai pagrįstiems atvejams, kai vykdant darbus galimybių leisti eismą greta darbo vietų nėra, suderinus apylankas.</w:t>
      </w:r>
      <w:bookmarkEnd w:id="65"/>
      <w:r w:rsidRPr="00923F04">
        <w:rPr>
          <w:rFonts w:ascii="Arial" w:eastAsia="Times New Roman" w:hAnsi="Arial" w:cs="Arial"/>
          <w:i/>
          <w:color w:val="FF0000"/>
          <w:lang w:eastAsia="lt-LT"/>
        </w:rPr>
        <w:t xml:space="preserve"> </w:t>
      </w:r>
      <w:bookmarkEnd w:id="66"/>
    </w:p>
    <w:p w14:paraId="76430549" w14:textId="38518168" w:rsidR="000104C2" w:rsidRDefault="000104C2"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iCs/>
          <w:lang w:eastAsia="lt-LT"/>
        </w:rPr>
      </w:pPr>
      <w:bookmarkStart w:id="69" w:name="_Ref505613936"/>
      <w:bookmarkStart w:id="70" w:name="_Hlk90646573"/>
      <w:bookmarkStart w:id="71" w:name="_Ref181090552"/>
      <w:r w:rsidRPr="00923F04">
        <w:rPr>
          <w:rFonts w:ascii="Arial" w:eastAsia="Times New Roman" w:hAnsi="Arial" w:cs="Arial"/>
          <w:lang w:eastAsia="lt-LT"/>
        </w:rPr>
        <w:t>Rangovas privalo per visą statybos darbų vykdymo laikotarpį, vadovaujantis Kelių priežiūros vadovo I dalies „Automobilių kelių nuolatinės priežiūros normatyvai KPV</w:t>
      </w:r>
      <w:r w:rsidR="00A15A1B" w:rsidRPr="00923F04">
        <w:rPr>
          <w:rFonts w:ascii="Arial" w:eastAsia="Times New Roman" w:hAnsi="Arial" w:cs="Arial"/>
          <w:lang w:eastAsia="lt-LT"/>
        </w:rPr>
        <w:t xml:space="preserve"> </w:t>
      </w:r>
      <w:r w:rsidRPr="00923F04">
        <w:rPr>
          <w:rFonts w:ascii="Arial" w:eastAsia="Times New Roman" w:hAnsi="Arial" w:cs="Arial"/>
          <w:lang w:eastAsia="lt-LT"/>
        </w:rPr>
        <w:t>PN“  reikalavimais, pagal Užsakovo nurodytą priežiūros lygį prižiūrėti kelio ruožą, kuriame vykdomi statybos darbai, ir apylankas pagal kelio ruožui, kuriame vykdomi darbai, taikomą priežiūros lygį (</w:t>
      </w:r>
      <w:r w:rsidR="000D5ED7">
        <w:rPr>
          <w:rFonts w:ascii="Arial" w:eastAsia="Times New Roman" w:hAnsi="Arial" w:cs="Arial"/>
          <w:lang w:eastAsia="lt-LT"/>
        </w:rPr>
        <w:t xml:space="preserve">visais atvejais </w:t>
      </w:r>
      <w:r w:rsidRPr="00923F04">
        <w:rPr>
          <w:rFonts w:ascii="Arial" w:eastAsia="Times New Roman" w:hAnsi="Arial" w:cs="Arial"/>
          <w:lang w:eastAsia="lt-LT"/>
        </w:rPr>
        <w:t>apylankoms taikomas</w:t>
      </w:r>
      <w:r w:rsidR="000D5ED7">
        <w:rPr>
          <w:rFonts w:ascii="Arial" w:eastAsia="Times New Roman" w:hAnsi="Arial" w:cs="Arial"/>
          <w:lang w:eastAsia="lt-LT"/>
        </w:rPr>
        <w:t xml:space="preserve"> ne žemesnis</w:t>
      </w:r>
      <w:r w:rsidRPr="00923F04">
        <w:rPr>
          <w:rFonts w:ascii="Arial" w:eastAsia="Times New Roman" w:hAnsi="Arial" w:cs="Arial"/>
          <w:lang w:eastAsia="lt-LT"/>
        </w:rPr>
        <w:t xml:space="preserve"> 4 priežiūros lygis),  taip pat šalinti apylankos eksploatacijos metu atsiradusias naujas pažaidas  ir defektus kelio dangoje bei kituose kelio elementuose. </w:t>
      </w:r>
      <w:bookmarkEnd w:id="67"/>
      <w:bookmarkEnd w:id="68"/>
      <w:bookmarkEnd w:id="69"/>
      <w:bookmarkEnd w:id="70"/>
      <w:r w:rsidR="0089027D" w:rsidRPr="00923F04">
        <w:rPr>
          <w:rFonts w:ascii="Arial" w:eastAsia="Times New Roman" w:hAnsi="Arial" w:cs="Arial"/>
          <w:lang w:eastAsia="lt-LT"/>
        </w:rPr>
        <w:t xml:space="preserve">Šiame punkte nurodytas Rangovo įsipareigojimas neapima kelių priežiūros žiemą paslaugų, </w:t>
      </w:r>
      <w:proofErr w:type="spellStart"/>
      <w:r w:rsidR="0089027D" w:rsidRPr="00923F04">
        <w:rPr>
          <w:rFonts w:ascii="Arial" w:eastAsia="Times New Roman" w:hAnsi="Arial" w:cs="Arial"/>
          <w:lang w:eastAsia="lt-LT"/>
        </w:rPr>
        <w:t>t.y</w:t>
      </w:r>
      <w:proofErr w:type="spellEnd"/>
      <w:r w:rsidR="0089027D" w:rsidRPr="00923F04">
        <w:rPr>
          <w:rFonts w:ascii="Arial" w:eastAsia="Times New Roman" w:hAnsi="Arial" w:cs="Arial"/>
          <w:lang w:eastAsia="lt-LT"/>
        </w:rPr>
        <w:t>. dangos barstymo ir sniego valymo</w:t>
      </w:r>
      <w:r w:rsidR="0089027D" w:rsidRPr="00923F04">
        <w:rPr>
          <w:rFonts w:ascii="Arial" w:eastAsia="Times New Roman" w:hAnsi="Arial" w:cs="Arial"/>
          <w:i/>
          <w:lang w:eastAsia="lt-LT"/>
        </w:rPr>
        <w:t xml:space="preserve">, </w:t>
      </w:r>
      <w:r w:rsidR="0089027D" w:rsidRPr="00923F04">
        <w:rPr>
          <w:rFonts w:ascii="Arial" w:eastAsia="Times New Roman" w:hAnsi="Arial" w:cs="Arial"/>
          <w:iCs/>
          <w:lang w:eastAsia="lt-LT"/>
        </w:rPr>
        <w:t>išskyrus atvejus kai Rangovas eismą organizuoja  remontuojamo ruožo nesurištu sluoksniu.</w:t>
      </w:r>
      <w:bookmarkEnd w:id="71"/>
    </w:p>
    <w:p w14:paraId="63B135EE" w14:textId="21718C2A" w:rsidR="006645C8" w:rsidRPr="00DE0115" w:rsidRDefault="006645C8"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iCs/>
          <w:highlight w:val="yellow"/>
          <w:lang w:eastAsia="lt-LT"/>
        </w:rPr>
      </w:pPr>
      <w:r>
        <w:rPr>
          <w:rFonts w:ascii="Arial" w:eastAsia="Times New Roman" w:hAnsi="Arial" w:cs="Arial"/>
          <w:iCs/>
          <w:lang w:eastAsia="lt-LT"/>
        </w:rPr>
        <w:t xml:space="preserve">Be </w:t>
      </w:r>
      <w:r w:rsidR="006B19EA">
        <w:rPr>
          <w:rFonts w:ascii="Arial" w:eastAsia="Times New Roman" w:hAnsi="Arial" w:cs="Arial"/>
          <w:iCs/>
          <w:lang w:eastAsia="lt-LT"/>
        </w:rPr>
        <w:t xml:space="preserve">Sutarties </w:t>
      </w:r>
      <w:r w:rsidR="00373DC9">
        <w:rPr>
          <w:rFonts w:ascii="Arial" w:eastAsia="Times New Roman" w:hAnsi="Arial" w:cs="Arial"/>
          <w:iCs/>
          <w:lang w:eastAsia="lt-LT"/>
        </w:rPr>
        <w:fldChar w:fldCharType="begin"/>
      </w:r>
      <w:r w:rsidR="00373DC9">
        <w:rPr>
          <w:rFonts w:ascii="Arial" w:eastAsia="Times New Roman" w:hAnsi="Arial" w:cs="Arial"/>
          <w:iCs/>
          <w:lang w:eastAsia="lt-LT"/>
        </w:rPr>
        <w:instrText xml:space="preserve"> REF _Ref181090547 \r \h </w:instrText>
      </w:r>
      <w:r w:rsidR="00373DC9">
        <w:rPr>
          <w:rFonts w:ascii="Arial" w:eastAsia="Times New Roman" w:hAnsi="Arial" w:cs="Arial"/>
          <w:iCs/>
          <w:lang w:eastAsia="lt-LT"/>
        </w:rPr>
      </w:r>
      <w:r w:rsidR="00373DC9">
        <w:rPr>
          <w:rFonts w:ascii="Arial" w:eastAsia="Times New Roman" w:hAnsi="Arial" w:cs="Arial"/>
          <w:iCs/>
          <w:lang w:eastAsia="lt-LT"/>
        </w:rPr>
        <w:fldChar w:fldCharType="separate"/>
      </w:r>
      <w:r w:rsidR="00951E6F">
        <w:rPr>
          <w:rFonts w:ascii="Arial" w:eastAsia="Times New Roman" w:hAnsi="Arial" w:cs="Arial"/>
          <w:iCs/>
          <w:lang w:eastAsia="lt-LT"/>
        </w:rPr>
        <w:t>39</w:t>
      </w:r>
      <w:r w:rsidR="00373DC9">
        <w:rPr>
          <w:rFonts w:ascii="Arial" w:eastAsia="Times New Roman" w:hAnsi="Arial" w:cs="Arial"/>
          <w:iCs/>
          <w:lang w:eastAsia="lt-LT"/>
        </w:rPr>
        <w:fldChar w:fldCharType="end"/>
      </w:r>
      <w:r w:rsidR="006B19EA" w:rsidRPr="006B19EA">
        <w:rPr>
          <w:rFonts w:ascii="Arial" w:eastAsia="Times New Roman" w:hAnsi="Arial" w:cs="Arial"/>
          <w:iCs/>
          <w:lang w:eastAsia="lt-LT"/>
        </w:rPr>
        <w:t xml:space="preserve"> ir </w:t>
      </w:r>
      <w:r w:rsidR="00373DC9">
        <w:rPr>
          <w:rFonts w:ascii="Arial" w:eastAsia="Times New Roman" w:hAnsi="Arial" w:cs="Arial"/>
          <w:iCs/>
          <w:lang w:eastAsia="lt-LT"/>
        </w:rPr>
        <w:fldChar w:fldCharType="begin"/>
      </w:r>
      <w:r w:rsidR="00373DC9">
        <w:rPr>
          <w:rFonts w:ascii="Arial" w:eastAsia="Times New Roman" w:hAnsi="Arial" w:cs="Arial"/>
          <w:iCs/>
          <w:lang w:eastAsia="lt-LT"/>
        </w:rPr>
        <w:instrText xml:space="preserve"> REF _Ref181090552 \r \h </w:instrText>
      </w:r>
      <w:r w:rsidR="00373DC9">
        <w:rPr>
          <w:rFonts w:ascii="Arial" w:eastAsia="Times New Roman" w:hAnsi="Arial" w:cs="Arial"/>
          <w:iCs/>
          <w:lang w:eastAsia="lt-LT"/>
        </w:rPr>
      </w:r>
      <w:r w:rsidR="00373DC9">
        <w:rPr>
          <w:rFonts w:ascii="Arial" w:eastAsia="Times New Roman" w:hAnsi="Arial" w:cs="Arial"/>
          <w:iCs/>
          <w:lang w:eastAsia="lt-LT"/>
        </w:rPr>
        <w:fldChar w:fldCharType="separate"/>
      </w:r>
      <w:r w:rsidR="00951E6F">
        <w:rPr>
          <w:rFonts w:ascii="Arial" w:eastAsia="Times New Roman" w:hAnsi="Arial" w:cs="Arial"/>
          <w:iCs/>
          <w:lang w:eastAsia="lt-LT"/>
        </w:rPr>
        <w:t>40</w:t>
      </w:r>
      <w:r w:rsidR="00373DC9">
        <w:rPr>
          <w:rFonts w:ascii="Arial" w:eastAsia="Times New Roman" w:hAnsi="Arial" w:cs="Arial"/>
          <w:iCs/>
          <w:lang w:eastAsia="lt-LT"/>
        </w:rPr>
        <w:fldChar w:fldCharType="end"/>
      </w:r>
      <w:r w:rsidR="006B19EA" w:rsidRPr="006B19EA">
        <w:rPr>
          <w:rFonts w:ascii="Arial" w:eastAsia="Times New Roman" w:hAnsi="Arial" w:cs="Arial"/>
          <w:iCs/>
          <w:lang w:eastAsia="lt-LT"/>
        </w:rPr>
        <w:t xml:space="preserve"> punktuose numatytų įsipareigojimų, Rangovas taip pat įsipareigoja ne vėliau kaip </w:t>
      </w:r>
      <w:r w:rsidR="00373DC9">
        <w:rPr>
          <w:rFonts w:ascii="Arial" w:eastAsia="Times New Roman" w:hAnsi="Arial" w:cs="Arial"/>
          <w:iCs/>
          <w:lang w:eastAsia="lt-LT"/>
        </w:rPr>
        <w:t>2</w:t>
      </w:r>
      <w:r w:rsidR="00373DC9" w:rsidRPr="006B19EA">
        <w:rPr>
          <w:rFonts w:ascii="Arial" w:eastAsia="Times New Roman" w:hAnsi="Arial" w:cs="Arial"/>
          <w:iCs/>
          <w:lang w:eastAsia="lt-LT"/>
        </w:rPr>
        <w:t xml:space="preserve"> </w:t>
      </w:r>
      <w:r w:rsidR="006B19EA" w:rsidRPr="006B19EA">
        <w:rPr>
          <w:rFonts w:ascii="Arial" w:eastAsia="Times New Roman" w:hAnsi="Arial" w:cs="Arial"/>
          <w:iCs/>
          <w:lang w:eastAsia="lt-LT"/>
        </w:rPr>
        <w:t>(</w:t>
      </w:r>
      <w:r w:rsidR="00373DC9">
        <w:rPr>
          <w:rFonts w:ascii="Arial" w:eastAsia="Times New Roman" w:hAnsi="Arial" w:cs="Arial"/>
          <w:iCs/>
          <w:lang w:eastAsia="lt-LT"/>
        </w:rPr>
        <w:t>dvi</w:t>
      </w:r>
      <w:r w:rsidR="006B19EA" w:rsidRPr="006B19EA">
        <w:rPr>
          <w:rFonts w:ascii="Arial" w:eastAsia="Times New Roman" w:hAnsi="Arial" w:cs="Arial"/>
          <w:iCs/>
          <w:lang w:eastAsia="lt-LT"/>
        </w:rPr>
        <w:t>) dien</w:t>
      </w:r>
      <w:r w:rsidR="00373DC9">
        <w:rPr>
          <w:rFonts w:ascii="Arial" w:eastAsia="Times New Roman" w:hAnsi="Arial" w:cs="Arial"/>
          <w:iCs/>
          <w:lang w:eastAsia="lt-LT"/>
        </w:rPr>
        <w:t>as</w:t>
      </w:r>
      <w:r w:rsidR="006B19EA" w:rsidRPr="006B19EA">
        <w:rPr>
          <w:rFonts w:ascii="Arial" w:eastAsia="Times New Roman" w:hAnsi="Arial" w:cs="Arial"/>
          <w:iCs/>
          <w:lang w:eastAsia="lt-LT"/>
        </w:rPr>
        <w:t xml:space="preserve"> prieš pradedant, keičiant ar panaikinant eismo ribojimą informuoti Užsakovo Eismo informacijos centrą el. paštu</w:t>
      </w:r>
      <w:r w:rsidR="00DE0115">
        <w:rPr>
          <w:rFonts w:ascii="Arial" w:eastAsia="Times New Roman" w:hAnsi="Arial" w:cs="Arial"/>
          <w:iCs/>
          <w:lang w:eastAsia="lt-LT"/>
        </w:rPr>
        <w:t xml:space="preserve"> </w:t>
      </w:r>
      <w:r w:rsidR="006B19EA" w:rsidRPr="00003EDC">
        <w:rPr>
          <w:rFonts w:ascii="Arial" w:eastAsia="Times New Roman" w:hAnsi="Arial" w:cs="Arial"/>
          <w:iCs/>
          <w:highlight w:val="yellow"/>
          <w:lang w:eastAsia="lt-LT"/>
        </w:rPr>
        <w:t xml:space="preserve">(informacija </w:t>
      </w:r>
      <w:r w:rsidR="006B19EA" w:rsidRPr="00DE0115">
        <w:rPr>
          <w:rFonts w:ascii="Arial" w:eastAsia="Times New Roman" w:hAnsi="Arial" w:cs="Arial"/>
          <w:iCs/>
          <w:highlight w:val="yellow"/>
          <w:lang w:eastAsia="lt-LT"/>
        </w:rPr>
        <w:t>teikiama vadovaujantis pirkimo dokumentų priedu SPS Nr.</w:t>
      </w:r>
      <w:r w:rsidR="00DE0115" w:rsidRPr="00DE0115">
        <w:rPr>
          <w:rFonts w:ascii="Arial" w:eastAsia="Times New Roman" w:hAnsi="Arial" w:cs="Arial"/>
          <w:iCs/>
          <w:highlight w:val="yellow"/>
          <w:lang w:eastAsia="lt-LT"/>
        </w:rPr>
        <w:t>17)</w:t>
      </w:r>
    </w:p>
    <w:p w14:paraId="352BE03D" w14:textId="1C1AFBA1" w:rsidR="000A2C21" w:rsidRPr="00607472" w:rsidRDefault="00FF57C0" w:rsidP="000A2C21">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r w:rsidRPr="000B54EE">
        <w:rPr>
          <w:rFonts w:ascii="Arial" w:hAnsi="Arial" w:cs="Arial"/>
          <w:lang w:eastAsia="lt-LT"/>
        </w:rPr>
        <w:t>Per visą statybos darbų vykdymo laikotarpį Rangovas statybvietėje užtikrina darbo ir priešgaisrinę saugą ir aplinkos ekologinės apsaugos reikalavimus</w:t>
      </w:r>
      <w:r w:rsidR="000A2C21" w:rsidRPr="00607472">
        <w:rPr>
          <w:rFonts w:ascii="Arial" w:eastAsia="Times New Roman" w:hAnsi="Arial" w:cs="Arial"/>
        </w:rPr>
        <w:t>.</w:t>
      </w:r>
      <w:r w:rsidR="003D22F2">
        <w:rPr>
          <w:rFonts w:ascii="Arial" w:eastAsia="Times New Roman" w:hAnsi="Arial" w:cs="Arial"/>
        </w:rPr>
        <w:t xml:space="preserve"> </w:t>
      </w:r>
      <w:r w:rsidR="003D22F2">
        <w:rPr>
          <w:rFonts w:ascii="Arial" w:hAnsi="Arial" w:cs="Arial"/>
          <w:lang w:eastAsia="lt-LT"/>
        </w:rPr>
        <w:t>Taip pat per visą Sutarties vykdymo laikotarpį Rangovas užtikrina saugias, darbuotojų sveikatą ir orumą užtikrinančias darbo sąlygas pagal LST EN ISO 45001 arba kitą (-</w:t>
      </w:r>
      <w:proofErr w:type="spellStart"/>
      <w:r w:rsidR="003D22F2">
        <w:rPr>
          <w:rFonts w:ascii="Arial" w:hAnsi="Arial" w:cs="Arial"/>
          <w:lang w:eastAsia="lt-LT"/>
        </w:rPr>
        <w:t>us</w:t>
      </w:r>
      <w:proofErr w:type="spellEnd"/>
      <w:r w:rsidR="003D22F2">
        <w:rPr>
          <w:rFonts w:ascii="Arial" w:hAnsi="Arial" w:cs="Arial"/>
          <w:lang w:eastAsia="lt-LT"/>
        </w:rPr>
        <w:t>) lygiavertį (-</w:t>
      </w:r>
      <w:proofErr w:type="spellStart"/>
      <w:r w:rsidR="003D22F2">
        <w:rPr>
          <w:rFonts w:ascii="Arial" w:hAnsi="Arial" w:cs="Arial"/>
          <w:lang w:eastAsia="lt-LT"/>
        </w:rPr>
        <w:t>čius</w:t>
      </w:r>
      <w:proofErr w:type="spellEnd"/>
      <w:r w:rsidR="003D22F2">
        <w:rPr>
          <w:rFonts w:ascii="Arial" w:hAnsi="Arial" w:cs="Arial"/>
          <w:lang w:eastAsia="lt-LT"/>
        </w:rPr>
        <w:t>) nepriklausomų įstaigų išduotą (-</w:t>
      </w:r>
      <w:proofErr w:type="spellStart"/>
      <w:r w:rsidR="003D22F2">
        <w:rPr>
          <w:rFonts w:ascii="Arial" w:hAnsi="Arial" w:cs="Arial"/>
          <w:lang w:eastAsia="lt-LT"/>
        </w:rPr>
        <w:t>us</w:t>
      </w:r>
      <w:proofErr w:type="spellEnd"/>
      <w:r w:rsidR="003D22F2">
        <w:rPr>
          <w:rFonts w:ascii="Arial" w:hAnsi="Arial" w:cs="Arial"/>
          <w:lang w:eastAsia="lt-LT"/>
        </w:rPr>
        <w:t>) sertifikatą (-</w:t>
      </w:r>
      <w:proofErr w:type="spellStart"/>
      <w:r w:rsidR="003D22F2">
        <w:rPr>
          <w:rFonts w:ascii="Arial" w:hAnsi="Arial" w:cs="Arial"/>
          <w:lang w:eastAsia="lt-LT"/>
        </w:rPr>
        <w:t>us</w:t>
      </w:r>
      <w:proofErr w:type="spellEnd"/>
      <w:r w:rsidR="003D22F2">
        <w:rPr>
          <w:rFonts w:ascii="Arial" w:hAnsi="Arial" w:cs="Arial"/>
          <w:lang w:eastAsia="lt-LT"/>
        </w:rPr>
        <w:t>), pagrįstą (-</w:t>
      </w:r>
      <w:proofErr w:type="spellStart"/>
      <w:r w:rsidR="003D22F2">
        <w:rPr>
          <w:rFonts w:ascii="Arial" w:hAnsi="Arial" w:cs="Arial"/>
          <w:lang w:eastAsia="lt-LT"/>
        </w:rPr>
        <w:t>us</w:t>
      </w:r>
      <w:proofErr w:type="spellEnd"/>
      <w:r w:rsidR="003D22F2">
        <w:rPr>
          <w:rFonts w:ascii="Arial" w:hAnsi="Arial" w:cs="Arial"/>
          <w:lang w:eastAsia="lt-LT"/>
        </w:rPr>
        <w:t>) atitinkamais Europos arba tarptautiniais standartais (taikoma tik tuo atveju, jei vykdant viešąjį pirkimą buvo nustatytas toks vertinimo kriterijus bei Rangovas pateikė atitiktį šiam kriterijui patvirtinančius dokumentus ir Rangovui buvo skirti papildomi balai už atitiktį šiam kriterijui).</w:t>
      </w:r>
    </w:p>
    <w:p w14:paraId="46EB4593" w14:textId="77777777" w:rsidR="000104C2" w:rsidRPr="00923F04" w:rsidRDefault="000104C2"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bookmarkStart w:id="72" w:name="_Ref90580445"/>
      <w:bookmarkStart w:id="73" w:name="_Ref181023386"/>
      <w:r w:rsidRPr="00923F04">
        <w:rPr>
          <w:rFonts w:ascii="Arial" w:eastAsia="Times New Roman" w:hAnsi="Arial" w:cs="Arial"/>
          <w:lang w:eastAsia="lt-LT"/>
        </w:rPr>
        <w:t xml:space="preserve">Rangovas privalo </w:t>
      </w:r>
      <w:r w:rsidRPr="00923F04">
        <w:rPr>
          <w:rFonts w:ascii="Arial" w:eastAsia="Times New Roman" w:hAnsi="Arial" w:cs="Arial"/>
        </w:rPr>
        <w:t>užtikrinti, kad statybvietėje statybos darbus atliekantys asmenys turėtų Lietuvos Respublikos valstybinio socialinio draudimo įstatymo nustatyta tvarka suformuotą skaidriai dirbančio asmens identifikavimo kodą (toliau – statybininko ID kodą) (ar analogišką identifikacijos kodą), o asmenys, kurie statybvietėje atlieka ne su statybos darbais susijusią veiklą, – jų identifikavimo priemonę, taip pat teikti Skaidriai dirbančiojo tapatybės identifikavimo informacinės sistemos tvarkytojui duomenis apie statybininko ID kodo turėtojo darbdavį ir statybininko ID kodo turėtoją.</w:t>
      </w:r>
      <w:bookmarkEnd w:id="72"/>
      <w:r w:rsidRPr="00923F04">
        <w:rPr>
          <w:rFonts w:ascii="Arial" w:eastAsia="Times New Roman" w:hAnsi="Arial" w:cs="Arial"/>
        </w:rPr>
        <w:t xml:space="preserve"> Rangovas įsipareigoja užtikrinti, kad statybos darbų neatliktų asmenys, neturintys statybininko ID kodo ir (ar) nepateikę atitinkamų duomenų Skaidriai dirbančiojo tapatybės identifikavimo informacinės sistemos tvarkytojui.</w:t>
      </w:r>
      <w:bookmarkEnd w:id="73"/>
    </w:p>
    <w:p w14:paraId="4AD8E641" w14:textId="77777777" w:rsidR="000104C2" w:rsidRPr="00923F04" w:rsidRDefault="000104C2"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rPr>
      </w:pPr>
      <w:bookmarkStart w:id="74" w:name="_Ref99532255"/>
      <w:r w:rsidRPr="00923F04">
        <w:rPr>
          <w:rFonts w:ascii="Arial" w:eastAsia="Times New Roman" w:hAnsi="Arial" w:cs="Arial"/>
        </w:rPr>
        <w:t>Rangovas Užsakovo reikalavimu privalo pateikti Užsakovui darbuotojų ir paslaugų teikėjų, atliksiančių statybos darbus, sąrašą su statybininko ID kodais ne vėliau nei prieš 3 (tris) darbo dienas iki šių darbuotojų ar paslaugų teikėjų darbo pradžios. Tuo atveju, jei bet kuris darbuotojas ar paslaugų teikėjas nustoja dirbti statybvietėje, Rangovas ne vėliau nei per 1 (vieną) darbo dieną šią informaciją privalo pateikti Užsakovui.</w:t>
      </w:r>
      <w:bookmarkEnd w:id="74"/>
    </w:p>
    <w:p w14:paraId="4B42570C" w14:textId="7AD667CD" w:rsidR="000104C2" w:rsidRPr="00923F04" w:rsidRDefault="000104C2"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bookmarkStart w:id="75" w:name="_Hlk90648837"/>
      <w:r w:rsidRPr="00923F04">
        <w:rPr>
          <w:rFonts w:ascii="Arial" w:eastAsia="Times New Roman" w:hAnsi="Arial" w:cs="Arial"/>
          <w:lang w:eastAsia="lt-LT"/>
        </w:rPr>
        <w:t xml:space="preserve">Užsakovas turi teisę tikrinti Rangovo Darbų atlikimo eigą ir kokybę, nesikišdamas į Rangovo ūkinę komercinę veiklą, taip pat kaip Rangovas laikosi Sutarties </w:t>
      </w:r>
      <w:bookmarkEnd w:id="75"/>
      <w:r w:rsidR="00E600DA">
        <w:rPr>
          <w:rFonts w:ascii="Arial" w:eastAsia="Times New Roman" w:hAnsi="Arial" w:cs="Arial"/>
          <w:lang w:eastAsia="lt-LT"/>
        </w:rPr>
        <w:fldChar w:fldCharType="begin"/>
      </w:r>
      <w:r w:rsidR="00E600DA">
        <w:rPr>
          <w:rFonts w:ascii="Arial" w:eastAsia="Times New Roman" w:hAnsi="Arial" w:cs="Arial"/>
          <w:lang w:eastAsia="lt-LT"/>
        </w:rPr>
        <w:instrText xml:space="preserve"> REF _Ref181023386 \r \h </w:instrText>
      </w:r>
      <w:r w:rsidR="00E600DA">
        <w:rPr>
          <w:rFonts w:ascii="Arial" w:eastAsia="Times New Roman" w:hAnsi="Arial" w:cs="Arial"/>
          <w:lang w:eastAsia="lt-LT"/>
        </w:rPr>
      </w:r>
      <w:r w:rsidR="00E600DA">
        <w:rPr>
          <w:rFonts w:ascii="Arial" w:eastAsia="Times New Roman" w:hAnsi="Arial" w:cs="Arial"/>
          <w:lang w:eastAsia="lt-LT"/>
        </w:rPr>
        <w:fldChar w:fldCharType="separate"/>
      </w:r>
      <w:r w:rsidR="00951E6F">
        <w:rPr>
          <w:rFonts w:ascii="Arial" w:eastAsia="Times New Roman" w:hAnsi="Arial" w:cs="Arial"/>
          <w:lang w:eastAsia="lt-LT"/>
        </w:rPr>
        <w:t>43</w:t>
      </w:r>
      <w:r w:rsidR="00E600DA">
        <w:rPr>
          <w:rFonts w:ascii="Arial" w:eastAsia="Times New Roman" w:hAnsi="Arial" w:cs="Arial"/>
          <w:lang w:eastAsia="lt-LT"/>
        </w:rPr>
        <w:fldChar w:fldCharType="end"/>
      </w:r>
      <w:r w:rsidRPr="00923F04">
        <w:rPr>
          <w:rFonts w:ascii="Arial" w:eastAsia="Times New Roman" w:hAnsi="Arial" w:cs="Arial"/>
          <w:lang w:eastAsia="lt-LT"/>
        </w:rPr>
        <w:t xml:space="preserve"> </w:t>
      </w:r>
      <w:bookmarkStart w:id="76" w:name="_Hlk90648858"/>
      <w:r w:rsidRPr="00923F04">
        <w:rPr>
          <w:rFonts w:ascii="Arial" w:eastAsia="Times New Roman" w:hAnsi="Arial" w:cs="Arial"/>
          <w:lang w:eastAsia="lt-LT"/>
        </w:rPr>
        <w:t>punkte nustatytų įpareigojimų. Rangovas įsipareigoja leisti statinio statybos techniniam prižiūrėtojui, Užsakovui ir Užsakovo nurodytiems asmenims bet kada tikrinti atliekamų Darbų kokybę, būdą ir naudojamas medžiagas</w:t>
      </w:r>
      <w:bookmarkEnd w:id="76"/>
      <w:r w:rsidRPr="00923F04">
        <w:rPr>
          <w:rFonts w:ascii="Arial" w:eastAsia="Times New Roman" w:hAnsi="Arial" w:cs="Arial"/>
          <w:lang w:eastAsia="lt-LT"/>
        </w:rPr>
        <w:t xml:space="preserve"> </w:t>
      </w:r>
    </w:p>
    <w:p w14:paraId="17254A26" w14:textId="5D2F931F" w:rsidR="000104C2" w:rsidRPr="00923F04" w:rsidRDefault="000104C2" w:rsidP="000104C2">
      <w:pPr>
        <w:suppressAutoHyphens/>
        <w:autoSpaceDE w:val="0"/>
        <w:autoSpaceDN w:val="0"/>
        <w:adjustRightInd w:val="0"/>
        <w:spacing w:after="0" w:line="240" w:lineRule="auto"/>
        <w:ind w:firstLine="567"/>
        <w:contextualSpacing/>
        <w:jc w:val="center"/>
        <w:rPr>
          <w:rFonts w:ascii="Arial" w:eastAsia="Times New Roman" w:hAnsi="Arial" w:cs="Arial"/>
          <w:i/>
          <w:lang w:eastAsia="lt-LT"/>
        </w:rPr>
      </w:pPr>
      <w:r w:rsidRPr="00923F04">
        <w:rPr>
          <w:rFonts w:ascii="Arial" w:eastAsia="Times New Roman" w:hAnsi="Arial" w:cs="Arial"/>
          <w:i/>
          <w:lang w:eastAsia="lt-LT"/>
        </w:rPr>
        <w:t>V.</w:t>
      </w:r>
      <w:r w:rsidR="00686F4B" w:rsidRPr="00923F04">
        <w:rPr>
          <w:rFonts w:ascii="Arial" w:eastAsia="Times New Roman" w:hAnsi="Arial" w:cs="Arial"/>
          <w:i/>
          <w:lang w:eastAsia="lt-LT"/>
        </w:rPr>
        <w:t>C</w:t>
      </w:r>
      <w:r w:rsidRPr="00923F04">
        <w:rPr>
          <w:rFonts w:ascii="Arial" w:eastAsia="Times New Roman" w:hAnsi="Arial" w:cs="Arial"/>
          <w:i/>
          <w:lang w:eastAsia="lt-LT"/>
        </w:rPr>
        <w:t>. Atliktų darbų kiekių perdavimas. Darbų perdavimas</w:t>
      </w:r>
    </w:p>
    <w:p w14:paraId="0C9A5944" w14:textId="77777777" w:rsidR="000104C2" w:rsidRPr="00923F04" w:rsidRDefault="000104C2" w:rsidP="000104C2">
      <w:pPr>
        <w:suppressAutoHyphens/>
        <w:autoSpaceDE w:val="0"/>
        <w:autoSpaceDN w:val="0"/>
        <w:adjustRightInd w:val="0"/>
        <w:spacing w:after="0" w:line="240" w:lineRule="auto"/>
        <w:ind w:firstLine="567"/>
        <w:contextualSpacing/>
        <w:jc w:val="both"/>
        <w:rPr>
          <w:rFonts w:ascii="Arial" w:eastAsia="Times New Roman" w:hAnsi="Arial" w:cs="Arial"/>
          <w:lang w:eastAsia="lt-LT"/>
        </w:rPr>
      </w:pPr>
    </w:p>
    <w:p w14:paraId="185F47CB" w14:textId="26C1D23F" w:rsidR="000104C2" w:rsidRPr="00923F04" w:rsidRDefault="000104C2"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r w:rsidRPr="00923F04">
        <w:rPr>
          <w:rFonts w:ascii="Arial" w:eastAsia="Times New Roman" w:hAnsi="Arial" w:cs="Arial"/>
          <w:lang w:eastAsia="lt-LT"/>
        </w:rPr>
        <w:t xml:space="preserve">Užsakovas įsipareigoja priimti iš Rangovo tinkamai (kokybiškai) </w:t>
      </w:r>
      <w:r w:rsidR="002036C5" w:rsidRPr="00923F04">
        <w:rPr>
          <w:rFonts w:ascii="Arial" w:eastAsia="Times New Roman" w:hAnsi="Arial" w:cs="Arial"/>
          <w:lang w:eastAsia="lt-LT"/>
        </w:rPr>
        <w:t xml:space="preserve">pagal pateiktą užsakymą </w:t>
      </w:r>
      <w:r w:rsidRPr="00923F04">
        <w:rPr>
          <w:rFonts w:ascii="Arial" w:eastAsia="Times New Roman" w:hAnsi="Arial" w:cs="Arial"/>
          <w:lang w:eastAsia="lt-LT"/>
        </w:rPr>
        <w:t>atliktus Darbus šioje Sutartyje nustatyta tvarka ir terminais.</w:t>
      </w:r>
    </w:p>
    <w:p w14:paraId="7396CA0C" w14:textId="7D200ECD" w:rsidR="000276F1" w:rsidRPr="00923F04" w:rsidRDefault="000276F1"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r w:rsidRPr="00923F04">
        <w:rPr>
          <w:rFonts w:ascii="Arial" w:eastAsia="Times New Roman" w:hAnsi="Arial" w:cs="Arial"/>
          <w:lang w:eastAsia="lt-LT"/>
        </w:rPr>
        <w:t>Rangovas</w:t>
      </w:r>
      <w:r w:rsidR="00E2438E" w:rsidRPr="00923F04">
        <w:rPr>
          <w:rFonts w:ascii="Arial" w:eastAsia="Times New Roman" w:hAnsi="Arial" w:cs="Arial"/>
          <w:lang w:eastAsia="lt-LT"/>
        </w:rPr>
        <w:t>,</w:t>
      </w:r>
      <w:r w:rsidRPr="00923F04">
        <w:rPr>
          <w:rFonts w:ascii="Arial" w:eastAsia="Times New Roman" w:hAnsi="Arial" w:cs="Arial"/>
          <w:lang w:eastAsia="lt-LT"/>
        </w:rPr>
        <w:t xml:space="preserve"> užbaigęs Darbus</w:t>
      </w:r>
      <w:r w:rsidR="00E2438E" w:rsidRPr="00923F04">
        <w:rPr>
          <w:rFonts w:ascii="Arial" w:eastAsia="Times New Roman" w:hAnsi="Arial" w:cs="Arial"/>
          <w:lang w:eastAsia="lt-LT"/>
        </w:rPr>
        <w:t>,</w:t>
      </w:r>
      <w:r w:rsidRPr="00923F04">
        <w:rPr>
          <w:rFonts w:ascii="Arial" w:eastAsia="Times New Roman" w:hAnsi="Arial" w:cs="Arial"/>
          <w:lang w:eastAsia="lt-LT"/>
        </w:rPr>
        <w:t xml:space="preserve"> elektroniniu paštu informuoja Sutartyje nurodytą Užsakovo atstovą bei statinio statybos techninį prižiūrėtoją apie Darbų pabaigą.</w:t>
      </w:r>
      <w:r w:rsidR="002F3DD2">
        <w:rPr>
          <w:rFonts w:ascii="Arial" w:eastAsia="Times New Roman" w:hAnsi="Arial" w:cs="Arial"/>
          <w:lang w:eastAsia="lt-LT"/>
        </w:rPr>
        <w:t xml:space="preserve"> </w:t>
      </w:r>
      <w:r w:rsidR="002F3DD2" w:rsidRPr="00E72A70">
        <w:rPr>
          <w:rFonts w:ascii="Arial" w:eastAsia="Times New Roman" w:hAnsi="Arial" w:cs="Arial"/>
        </w:rPr>
        <w:t xml:space="preserve">Atlikęs statybos darbus, </w:t>
      </w:r>
      <w:r w:rsidR="002F3DD2" w:rsidRPr="00E72A70">
        <w:rPr>
          <w:rFonts w:ascii="Arial" w:eastAsia="Times New Roman" w:hAnsi="Arial" w:cs="Arial"/>
        </w:rPr>
        <w:lastRenderedPageBreak/>
        <w:t>Rangovas įsipareigoja parengti ir perduoti Užsakovui išpildomąją dokumentaciją (</w:t>
      </w:r>
      <w:r w:rsidR="002F3DD2" w:rsidRPr="00E72A70">
        <w:rPr>
          <w:rFonts w:ascii="Arial" w:eastAsia="Arial" w:hAnsi="Arial" w:cs="Arial"/>
        </w:rPr>
        <w:t>skaitmeninę kopiją, vadovaujantis TS 21.4 punktu</w:t>
      </w:r>
      <w:r w:rsidR="002F3DD2" w:rsidRPr="00E72A70">
        <w:rPr>
          <w:rFonts w:ascii="Arial" w:eastAsia="Times New Roman" w:hAnsi="Arial" w:cs="Arial"/>
        </w:rPr>
        <w:t>).</w:t>
      </w:r>
    </w:p>
    <w:p w14:paraId="1A51F22B" w14:textId="69E1EF8A" w:rsidR="000104C2" w:rsidRPr="00923F04" w:rsidRDefault="003A1A5F"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r w:rsidRPr="00923F04">
        <w:rPr>
          <w:rFonts w:ascii="Arial" w:eastAsia="Times New Roman" w:hAnsi="Arial" w:cs="Arial"/>
        </w:rPr>
        <w:t>Atliktų Darbų kiekiai perduodami Užsakovui suformuojant atliktų darbų (kiekių) aktą Valstybinės ir vietinės reikšmės kelių turto valdymo informacinės sistemos (toliau – KTVIS) Elektroninio statybos darbo žurnalo (toliau – ESDŽ) modulyje ir perduodant į KTVIS Elektroninių paslaugų portalą (toliau – EPP). Atliktų darbų aktą iš Rangovo pusės KTVIS EPP pasirašo statinio statybos vadovas, o iš Užsakovo pusės – statinio statybos techninis prižiūrėtojas. Atliktų statybos darbų kiekių priėmimas vykdomas pagal įkainotą darbų kiekių žiniaraštį. Atliktų darbų aktas turi būti rengiamas pagal įkainotą darbų kiekių žiniaraštį, nurodant atitinkamos darbų grupės atliktų darbų išraišką ir sumą.</w:t>
      </w:r>
      <w:r w:rsidR="005D7322" w:rsidRPr="00923F04">
        <w:rPr>
          <w:rFonts w:ascii="Arial" w:hAnsi="Arial" w:cs="Arial"/>
        </w:rPr>
        <w:t xml:space="preserve"> </w:t>
      </w:r>
      <w:r w:rsidR="005D7322" w:rsidRPr="00923F04">
        <w:rPr>
          <w:rFonts w:ascii="Arial" w:eastAsia="Times New Roman" w:hAnsi="Arial" w:cs="Arial"/>
        </w:rPr>
        <w:t xml:space="preserve">Pasirašomas tik galutinis </w:t>
      </w:r>
      <w:r w:rsidR="007C159C">
        <w:rPr>
          <w:rFonts w:ascii="Arial" w:eastAsia="Times New Roman" w:hAnsi="Arial" w:cs="Arial"/>
        </w:rPr>
        <w:t xml:space="preserve">pagal užsakymą </w:t>
      </w:r>
      <w:r w:rsidR="005D7322" w:rsidRPr="00923F04">
        <w:rPr>
          <w:rFonts w:ascii="Arial" w:eastAsia="Times New Roman" w:hAnsi="Arial" w:cs="Arial"/>
        </w:rPr>
        <w:t>atliktų darbų aktas, tarpiniai atliktų darbų aktai nepildomi.</w:t>
      </w:r>
    </w:p>
    <w:p w14:paraId="3E342722" w14:textId="0E5917FD" w:rsidR="000276F1" w:rsidRPr="00E07A2D" w:rsidRDefault="000276F1"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bookmarkStart w:id="77" w:name="_Ref217980341"/>
      <w:r w:rsidRPr="00923F04">
        <w:rPr>
          <w:rFonts w:ascii="Arial" w:eastAsia="Times New Roman" w:hAnsi="Arial" w:cs="Arial"/>
          <w:lang w:eastAsia="lt-LT"/>
        </w:rPr>
        <w:t>Darbai laikomi visiškai baigtais Rangovui įvykdžius visus užsakyme numatytus Darbus ir Užsakovui pateikus Rangovo ir statinio techninio prižiūrėtojo pasirašytą atliktų darbų aktą</w:t>
      </w:r>
      <w:r w:rsidR="00E07A2D">
        <w:rPr>
          <w:rFonts w:ascii="Arial" w:eastAsia="Times New Roman" w:hAnsi="Arial" w:cs="Arial"/>
          <w:lang w:eastAsia="lt-LT"/>
        </w:rPr>
        <w:t xml:space="preserve"> </w:t>
      </w:r>
      <w:r w:rsidR="00E07A2D" w:rsidRPr="00E07A2D">
        <w:rPr>
          <w:rFonts w:ascii="Arial" w:eastAsia="Times New Roman" w:hAnsi="Arial" w:cs="Arial"/>
          <w:lang w:eastAsia="lt-LT"/>
        </w:rPr>
        <w:t xml:space="preserve">bei suderintą </w:t>
      </w:r>
      <w:r w:rsidR="009B135C">
        <w:rPr>
          <w:rFonts w:ascii="Arial" w:eastAsia="Times New Roman" w:hAnsi="Arial" w:cs="Arial"/>
          <w:lang w:eastAsia="lt-LT"/>
        </w:rPr>
        <w:t xml:space="preserve">su Užsakovu </w:t>
      </w:r>
      <w:proofErr w:type="spellStart"/>
      <w:r w:rsidR="009B135C">
        <w:rPr>
          <w:rFonts w:ascii="Arial" w:eastAsia="Times New Roman" w:hAnsi="Arial" w:cs="Arial"/>
          <w:lang w:eastAsia="lt-LT"/>
        </w:rPr>
        <w:t>shape</w:t>
      </w:r>
      <w:proofErr w:type="spellEnd"/>
      <w:r w:rsidR="009B135C">
        <w:rPr>
          <w:rFonts w:ascii="Arial" w:eastAsia="Times New Roman" w:hAnsi="Arial" w:cs="Arial"/>
          <w:lang w:eastAsia="lt-LT"/>
        </w:rPr>
        <w:t xml:space="preserve"> (SHP) </w:t>
      </w:r>
      <w:r w:rsidR="0096375F">
        <w:rPr>
          <w:rFonts w:ascii="Arial" w:eastAsia="Times New Roman" w:hAnsi="Arial" w:cs="Arial"/>
          <w:lang w:eastAsia="lt-LT"/>
        </w:rPr>
        <w:t>„P</w:t>
      </w:r>
      <w:r w:rsidR="001C5756">
        <w:rPr>
          <w:rFonts w:ascii="Arial" w:eastAsia="Times New Roman" w:hAnsi="Arial" w:cs="Arial"/>
          <w:lang w:eastAsia="lt-LT"/>
        </w:rPr>
        <w:t>erdavimo-priėmimo aktą</w:t>
      </w:r>
      <w:r w:rsidR="0096375F">
        <w:rPr>
          <w:rFonts w:ascii="Arial" w:eastAsia="Times New Roman" w:hAnsi="Arial" w:cs="Arial"/>
          <w:lang w:eastAsia="lt-LT"/>
        </w:rPr>
        <w:t>“</w:t>
      </w:r>
      <w:r w:rsidR="001C5756">
        <w:rPr>
          <w:rFonts w:ascii="Arial" w:eastAsia="Times New Roman" w:hAnsi="Arial" w:cs="Arial"/>
          <w:lang w:eastAsia="lt-LT"/>
        </w:rPr>
        <w:t>.</w:t>
      </w:r>
      <w:bookmarkEnd w:id="77"/>
    </w:p>
    <w:p w14:paraId="608FB1FB" w14:textId="50A1A212" w:rsidR="000104C2" w:rsidRDefault="000104C2"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bookmarkStart w:id="78" w:name="_Hlk504403363"/>
      <w:r w:rsidRPr="00923F04">
        <w:rPr>
          <w:rFonts w:ascii="Arial" w:eastAsia="Times New Roman" w:hAnsi="Arial" w:cs="Arial"/>
          <w:lang w:eastAsia="lt-LT"/>
        </w:rPr>
        <w:t xml:space="preserve">Iki atliktų </w:t>
      </w:r>
      <w:r w:rsidR="000276F1" w:rsidRPr="00923F04">
        <w:rPr>
          <w:rFonts w:ascii="Arial" w:eastAsia="Times New Roman" w:hAnsi="Arial" w:cs="Arial"/>
          <w:lang w:eastAsia="lt-LT"/>
        </w:rPr>
        <w:t xml:space="preserve">darbų akto </w:t>
      </w:r>
      <w:r w:rsidRPr="00923F04">
        <w:rPr>
          <w:rFonts w:ascii="Arial" w:eastAsia="Times New Roman" w:hAnsi="Arial" w:cs="Arial"/>
          <w:lang w:eastAsia="lt-LT"/>
        </w:rPr>
        <w:t>pasirašymo Rangovas privalo savo sąskaita visiškai pašalinti Užsakovo ir statinio statybos techninio prižiūrėtojo nurodytus statybos darbų ar jų etapų esminius trūkumus, ir (ar) netikslumus, visiškai ir tinkamai sutvarkyti statybos darbų atlikimo vietą ir aplinkines teritorijas, kurios buvo naudotos Rangovo reikmėms, įskaitant likusio statybinio laužo, užteršto grunto, šiukšlių ir pan. išgabenimą, pašalinti apylankos eksploatacijos metu atsiradusias naujas pažaidas  ir defektus kelio dangoje bei kituose kelio elementuose, ir perduoti Užsakovui tinkamai užpildytą visą kitą dokumentaciją (taip pat skaitmeninę jos kopiją), įskaitant  dokumentus, patvirtinančius apie statybinio laužo išvežimą į tam skirtas vietas. Netinkamai atlikti statybos darbai arba neužbaigti statybos darbai nepriimami</w:t>
      </w:r>
      <w:r w:rsidR="000276F1" w:rsidRPr="00923F04">
        <w:rPr>
          <w:rFonts w:ascii="Arial" w:eastAsia="Times New Roman" w:hAnsi="Arial" w:cs="Arial"/>
          <w:lang w:eastAsia="lt-LT"/>
        </w:rPr>
        <w:t>.</w:t>
      </w:r>
      <w:bookmarkEnd w:id="78"/>
    </w:p>
    <w:p w14:paraId="4E00DC4F" w14:textId="77777777" w:rsidR="000104C2" w:rsidRPr="00923F04" w:rsidRDefault="000104C2" w:rsidP="000104C2">
      <w:pPr>
        <w:suppressAutoHyphens/>
        <w:autoSpaceDE w:val="0"/>
        <w:autoSpaceDN w:val="0"/>
        <w:adjustRightInd w:val="0"/>
        <w:spacing w:after="0" w:line="240" w:lineRule="auto"/>
        <w:ind w:firstLine="567"/>
        <w:contextualSpacing/>
        <w:jc w:val="both"/>
        <w:rPr>
          <w:rFonts w:ascii="Arial" w:eastAsia="Times New Roman" w:hAnsi="Arial" w:cs="Arial"/>
          <w:lang w:eastAsia="lt-LT"/>
        </w:rPr>
      </w:pPr>
      <w:bookmarkStart w:id="79" w:name="_Hlk90649417"/>
    </w:p>
    <w:bookmarkEnd w:id="79"/>
    <w:p w14:paraId="46FA54CE" w14:textId="77777777" w:rsidR="000104C2" w:rsidRPr="00923F04" w:rsidRDefault="000104C2" w:rsidP="000104C2">
      <w:pPr>
        <w:tabs>
          <w:tab w:val="left" w:pos="993"/>
        </w:tabs>
        <w:spacing w:after="0" w:line="240" w:lineRule="auto"/>
        <w:ind w:firstLine="567"/>
        <w:contextualSpacing/>
        <w:jc w:val="both"/>
        <w:rPr>
          <w:rFonts w:ascii="Arial" w:eastAsia="Times New Roman" w:hAnsi="Arial" w:cs="Arial"/>
        </w:rPr>
      </w:pPr>
    </w:p>
    <w:p w14:paraId="0C942CF2" w14:textId="77777777" w:rsidR="000104C2" w:rsidRPr="00923F04" w:rsidRDefault="000104C2" w:rsidP="000104C2">
      <w:pPr>
        <w:numPr>
          <w:ilvl w:val="0"/>
          <w:numId w:val="16"/>
        </w:numPr>
        <w:tabs>
          <w:tab w:val="left" w:pos="426"/>
        </w:tabs>
        <w:suppressAutoHyphens/>
        <w:spacing w:after="0" w:line="240" w:lineRule="auto"/>
        <w:ind w:left="0" w:firstLine="567"/>
        <w:contextualSpacing/>
        <w:jc w:val="center"/>
        <w:rPr>
          <w:rFonts w:ascii="Arial" w:eastAsia="Times New Roman" w:hAnsi="Arial" w:cs="Arial"/>
          <w:b/>
        </w:rPr>
      </w:pPr>
      <w:bookmarkStart w:id="80" w:name="_Ref504384440"/>
      <w:r w:rsidRPr="00923F04">
        <w:rPr>
          <w:rFonts w:ascii="Arial" w:eastAsia="Times New Roman" w:hAnsi="Arial" w:cs="Arial"/>
          <w:b/>
        </w:rPr>
        <w:t>ATSISKAITYMO TVARKA</w:t>
      </w:r>
      <w:bookmarkEnd w:id="80"/>
    </w:p>
    <w:p w14:paraId="2B8CE5AE" w14:textId="77777777" w:rsidR="000104C2" w:rsidRPr="00923F04" w:rsidRDefault="000104C2" w:rsidP="000104C2">
      <w:pPr>
        <w:tabs>
          <w:tab w:val="left" w:pos="284"/>
          <w:tab w:val="left" w:pos="567"/>
        </w:tabs>
        <w:suppressAutoHyphens/>
        <w:autoSpaceDE w:val="0"/>
        <w:autoSpaceDN w:val="0"/>
        <w:adjustRightInd w:val="0"/>
        <w:spacing w:after="0" w:line="240" w:lineRule="auto"/>
        <w:ind w:firstLine="567"/>
        <w:jc w:val="both"/>
        <w:rPr>
          <w:rFonts w:ascii="Arial" w:hAnsi="Arial" w:cs="Arial"/>
          <w:color w:val="000000"/>
          <w:lang w:eastAsia="lt-LT"/>
        </w:rPr>
      </w:pPr>
    </w:p>
    <w:p w14:paraId="57540CAA" w14:textId="77777777" w:rsidR="000104C2" w:rsidRPr="00923F04" w:rsidRDefault="000104C2" w:rsidP="000104C2">
      <w:pPr>
        <w:keepNext/>
        <w:keepLines/>
        <w:spacing w:before="40" w:after="0" w:line="240" w:lineRule="auto"/>
        <w:ind w:firstLine="567"/>
        <w:jc w:val="center"/>
        <w:outlineLvl w:val="1"/>
        <w:rPr>
          <w:rFonts w:ascii="Arial" w:eastAsiaTheme="majorEastAsia" w:hAnsi="Arial" w:cs="Arial"/>
          <w:i/>
          <w:iCs/>
          <w:color w:val="2F5496" w:themeColor="accent1" w:themeShade="BF"/>
          <w:lang w:eastAsia="lt-LT"/>
        </w:rPr>
      </w:pPr>
      <w:r w:rsidRPr="00923F04">
        <w:rPr>
          <w:rFonts w:ascii="Arial" w:eastAsiaTheme="majorEastAsia" w:hAnsi="Arial" w:cs="Arial"/>
          <w:i/>
          <w:iCs/>
          <w:lang w:eastAsia="lt-LT"/>
        </w:rPr>
        <w:t>VI.A. Bendroji atsiskaitymo tvarka</w:t>
      </w:r>
    </w:p>
    <w:p w14:paraId="4E76C866" w14:textId="77777777" w:rsidR="000104C2" w:rsidRPr="00923F04" w:rsidRDefault="000104C2" w:rsidP="000104C2">
      <w:pPr>
        <w:tabs>
          <w:tab w:val="left" w:pos="284"/>
          <w:tab w:val="left" w:pos="567"/>
        </w:tabs>
        <w:suppressAutoHyphens/>
        <w:autoSpaceDE w:val="0"/>
        <w:autoSpaceDN w:val="0"/>
        <w:adjustRightInd w:val="0"/>
        <w:spacing w:after="0" w:line="240" w:lineRule="auto"/>
        <w:ind w:firstLine="567"/>
        <w:jc w:val="both"/>
        <w:rPr>
          <w:rFonts w:ascii="Arial" w:hAnsi="Arial" w:cs="Arial"/>
          <w:color w:val="000000"/>
          <w:lang w:eastAsia="lt-LT"/>
        </w:rPr>
      </w:pPr>
    </w:p>
    <w:p w14:paraId="3DF2C773" w14:textId="77777777" w:rsidR="000104C2" w:rsidRPr="00923F04" w:rsidRDefault="000104C2" w:rsidP="000104C2">
      <w:pPr>
        <w:widowControl w:val="0"/>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bookmarkStart w:id="81" w:name="_Hlk503877874"/>
      <w:r w:rsidRPr="00923F04">
        <w:rPr>
          <w:rFonts w:ascii="Arial" w:eastAsia="Times New Roman" w:hAnsi="Arial" w:cs="Arial"/>
          <w:color w:val="000000"/>
          <w:lang w:eastAsia="lt-LT"/>
        </w:rPr>
        <w:t xml:space="preserve">Užsakovas įsipareigoja pagal pateiktus atsiskaitymo dokumentus apmokėti Rangovui už </w:t>
      </w:r>
      <w:r w:rsidRPr="00923F04">
        <w:rPr>
          <w:rFonts w:ascii="Arial" w:eastAsia="Times New Roman" w:hAnsi="Arial" w:cs="Arial"/>
          <w:lang w:eastAsia="lt-LT"/>
        </w:rPr>
        <w:t xml:space="preserve">atliktus Darbus </w:t>
      </w:r>
      <w:r w:rsidRPr="00923F04">
        <w:rPr>
          <w:rFonts w:ascii="Arial" w:eastAsia="Times New Roman" w:hAnsi="Arial" w:cs="Arial"/>
          <w:color w:val="000000"/>
          <w:lang w:eastAsia="lt-LT"/>
        </w:rPr>
        <w:t>Sutartyje nustatyta tvarka ir terminais.</w:t>
      </w:r>
      <w:bookmarkEnd w:id="81"/>
    </w:p>
    <w:p w14:paraId="777ABB46" w14:textId="6E164BD5" w:rsidR="00137ADD" w:rsidRPr="00923F04" w:rsidRDefault="000A73C9" w:rsidP="004E0A3E">
      <w:pPr>
        <w:pStyle w:val="Sraopastraipa"/>
        <w:widowControl w:val="0"/>
        <w:numPr>
          <w:ilvl w:val="1"/>
          <w:numId w:val="17"/>
        </w:numPr>
        <w:tabs>
          <w:tab w:val="left" w:pos="567"/>
        </w:tabs>
        <w:suppressAutoHyphens/>
        <w:autoSpaceDE w:val="0"/>
        <w:autoSpaceDN w:val="0"/>
        <w:adjustRightInd w:val="0"/>
        <w:ind w:left="0" w:firstLine="567"/>
        <w:jc w:val="both"/>
        <w:rPr>
          <w:rFonts w:ascii="Arial" w:hAnsi="Arial" w:cs="Arial"/>
          <w:color w:val="000000"/>
          <w:sz w:val="22"/>
          <w:szCs w:val="22"/>
          <w:lang w:eastAsia="lt-LT"/>
        </w:rPr>
      </w:pPr>
      <w:r w:rsidRPr="00923F04">
        <w:rPr>
          <w:rFonts w:ascii="Arial" w:hAnsi="Arial" w:cs="Arial"/>
          <w:color w:val="000000"/>
          <w:sz w:val="22"/>
          <w:szCs w:val="22"/>
          <w:lang w:eastAsia="lt-LT"/>
        </w:rPr>
        <w:t>Rangovui ir Užsakovui yra žinoma, kad vadovaujantis Lietuvos Respublikos pridėtinės vertės mokesčio įstatymo 96 str. nuostatomis, prievolė išskaityti ir sumokėti PVM į valstybės biudžetą už statybos darbus, kaip jie apibrėžti Lietuvos Respublikos statybos įstatymo 2 str. 90 dalyje, tenka statybos darbų užsakovui, jeigu jis yra apmokestinamasis asmuo PVM mokėtojas.</w:t>
      </w:r>
      <w:r w:rsidR="00F72622">
        <w:rPr>
          <w:rFonts w:ascii="Arial" w:hAnsi="Arial" w:cs="Arial"/>
          <w:color w:val="000000"/>
          <w:sz w:val="22"/>
          <w:szCs w:val="22"/>
          <w:lang w:eastAsia="lt-LT"/>
        </w:rPr>
        <w:t xml:space="preserve"> </w:t>
      </w:r>
      <w:r w:rsidR="00F72622" w:rsidRPr="00F72622">
        <w:rPr>
          <w:rFonts w:ascii="Arial" w:hAnsi="Arial" w:cs="Arial"/>
          <w:color w:val="000000"/>
          <w:sz w:val="22"/>
          <w:szCs w:val="22"/>
          <w:lang w:eastAsia="lt-LT"/>
        </w:rPr>
        <w:t>Užsakovas Sutarties sudarymo metu vykdo PVM apmokestinamą veiklą ir yra PVM mokėtoju.</w:t>
      </w:r>
    </w:p>
    <w:p w14:paraId="78DCA571" w14:textId="06A079E6" w:rsidR="00600759" w:rsidRPr="00923F04" w:rsidRDefault="00600759" w:rsidP="00600759">
      <w:pPr>
        <w:pStyle w:val="Sraopastraipa"/>
        <w:widowControl w:val="0"/>
        <w:numPr>
          <w:ilvl w:val="1"/>
          <w:numId w:val="17"/>
        </w:numPr>
        <w:tabs>
          <w:tab w:val="left" w:pos="851"/>
        </w:tabs>
        <w:suppressAutoHyphens/>
        <w:autoSpaceDE w:val="0"/>
        <w:autoSpaceDN w:val="0"/>
        <w:adjustRightInd w:val="0"/>
        <w:ind w:left="0" w:firstLine="567"/>
        <w:jc w:val="both"/>
        <w:rPr>
          <w:rFonts w:ascii="Arial" w:hAnsi="Arial" w:cs="Arial"/>
          <w:color w:val="000000"/>
          <w:sz w:val="22"/>
          <w:szCs w:val="22"/>
          <w:lang w:eastAsia="lt-LT"/>
        </w:rPr>
      </w:pPr>
      <w:r w:rsidRPr="00923F04">
        <w:rPr>
          <w:rFonts w:ascii="Arial" w:hAnsi="Arial" w:cs="Arial"/>
          <w:color w:val="000000"/>
          <w:sz w:val="22"/>
          <w:szCs w:val="22"/>
          <w:lang w:eastAsia="lt-LT"/>
        </w:rPr>
        <w:t>Tuo atveju, jeigu prievolė PVM išskaityti ir sumokėti į biudžetą tenka Užsakovui, Užsakovas apmoka Rangovo PVM sąskaitose faktūrose nurodytas sumas išskyrus patį PVM.</w:t>
      </w:r>
    </w:p>
    <w:p w14:paraId="4274E4B4" w14:textId="603769AC" w:rsidR="000104C2" w:rsidRPr="00923F04" w:rsidRDefault="000104C2"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bookmarkStart w:id="82" w:name="_Hlk503877881"/>
      <w:r w:rsidRPr="00923F04">
        <w:rPr>
          <w:rFonts w:ascii="Arial" w:eastAsia="Times New Roman" w:hAnsi="Arial" w:cs="Arial"/>
          <w:lang w:eastAsia="lt-LT"/>
        </w:rPr>
        <w:t xml:space="preserve">Rangovas įsipareigoja ne vėliau kaip iki </w:t>
      </w:r>
      <w:r w:rsidR="005B4C32" w:rsidRPr="00923F04">
        <w:rPr>
          <w:rFonts w:ascii="Arial" w:eastAsia="Times New Roman" w:hAnsi="Arial" w:cs="Arial"/>
          <w:lang w:eastAsia="lt-LT"/>
        </w:rPr>
        <w:t>kito po einamojo</w:t>
      </w:r>
      <w:r w:rsidRPr="00923F04">
        <w:rPr>
          <w:rFonts w:ascii="Arial" w:eastAsia="Times New Roman" w:hAnsi="Arial" w:cs="Arial"/>
          <w:lang w:eastAsia="lt-LT"/>
        </w:rPr>
        <w:t xml:space="preserve"> mėnesio </w:t>
      </w:r>
      <w:bookmarkStart w:id="83" w:name="_Hlk507491213"/>
      <w:r w:rsidR="00011203" w:rsidRPr="00923F04">
        <w:rPr>
          <w:rFonts w:ascii="Arial" w:eastAsia="Times New Roman" w:hAnsi="Arial" w:cs="Arial"/>
          <w:lang w:eastAsia="lt-LT"/>
        </w:rPr>
        <w:t>2</w:t>
      </w:r>
      <w:r w:rsidRPr="00923F04">
        <w:rPr>
          <w:rFonts w:ascii="Arial" w:eastAsia="Times New Roman" w:hAnsi="Arial" w:cs="Arial"/>
          <w:lang w:eastAsia="lt-LT"/>
        </w:rPr>
        <w:t xml:space="preserve"> (</w:t>
      </w:r>
      <w:r w:rsidR="00011203" w:rsidRPr="00923F04">
        <w:rPr>
          <w:rFonts w:ascii="Arial" w:eastAsia="Times New Roman" w:hAnsi="Arial" w:cs="Arial"/>
          <w:lang w:eastAsia="lt-LT"/>
        </w:rPr>
        <w:t>antros</w:t>
      </w:r>
      <w:r w:rsidRPr="00923F04">
        <w:rPr>
          <w:rFonts w:ascii="Arial" w:eastAsia="Times New Roman" w:hAnsi="Arial" w:cs="Arial"/>
          <w:lang w:eastAsia="lt-LT"/>
        </w:rPr>
        <w:t xml:space="preserve">) </w:t>
      </w:r>
      <w:bookmarkEnd w:id="83"/>
      <w:r w:rsidRPr="00923F04">
        <w:rPr>
          <w:rFonts w:ascii="Arial" w:eastAsia="Times New Roman" w:hAnsi="Arial" w:cs="Arial"/>
          <w:lang w:eastAsia="lt-LT"/>
        </w:rPr>
        <w:t xml:space="preserve">dienos pateikti Užsakovui atliktų darbų aktą, darbų ir išlaidų apmokėjimo pažymą ir PVM sąskaitą faktūrą. Rangovas PVM sąskaitą faktūrą turi pateikti Užsakovui </w:t>
      </w:r>
      <w:r w:rsidRPr="00923F04">
        <w:rPr>
          <w:rFonts w:ascii="Arial" w:eastAsia="Times New Roman" w:hAnsi="Arial" w:cs="Arial"/>
        </w:rPr>
        <w:t>naudojantis informacinės sistemos „</w:t>
      </w:r>
      <w:r w:rsidR="009C1C14" w:rsidRPr="00923F04">
        <w:rPr>
          <w:rFonts w:ascii="Arial" w:eastAsia="Times New Roman" w:hAnsi="Arial" w:cs="Arial"/>
        </w:rPr>
        <w:t>SABIS</w:t>
      </w:r>
      <w:r w:rsidRPr="00923F04">
        <w:rPr>
          <w:rFonts w:ascii="Arial" w:eastAsia="Times New Roman" w:hAnsi="Arial" w:cs="Arial"/>
        </w:rPr>
        <w:t xml:space="preserve">“ priemonėmis. </w:t>
      </w:r>
      <w:r w:rsidRPr="00923F04">
        <w:rPr>
          <w:rFonts w:ascii="Arial" w:eastAsia="Times New Roman" w:hAnsi="Arial" w:cs="Arial"/>
          <w:color w:val="000000"/>
        </w:rPr>
        <w:t xml:space="preserve">Elektroninės sąskaitos faktūros, atitinkančios Europos elektroninių sąskaitų faktūrų standartą, gali būti teikiamos Rangovo pasirinktomis elektroninėmis priemonėmis. </w:t>
      </w:r>
      <w:r w:rsidRPr="00923F04">
        <w:rPr>
          <w:rFonts w:ascii="Arial" w:eastAsia="Times New Roman" w:hAnsi="Arial" w:cs="Arial"/>
        </w:rPr>
        <w:t xml:space="preserve">Rangovui pateikus </w:t>
      </w:r>
      <w:r w:rsidRPr="00923F04">
        <w:rPr>
          <w:rFonts w:ascii="Arial" w:eastAsia="Times New Roman" w:hAnsi="Arial" w:cs="Arial"/>
          <w:lang w:eastAsia="lt-LT"/>
        </w:rPr>
        <w:t>PVM sąskaitą faktūrą kitais būdais ar priemonėmis, išskyrus Viešųjų pirkimų įstatymo 22 straipsnio 12 dalyje nurodytais atvejais</w:t>
      </w:r>
      <w:r w:rsidRPr="00923F04">
        <w:rPr>
          <w:rFonts w:ascii="Arial" w:eastAsia="Times New Roman" w:hAnsi="Arial" w:cs="Arial"/>
          <w:vertAlign w:val="superscript"/>
          <w:lang w:eastAsia="lt-LT"/>
        </w:rPr>
        <w:footnoteReference w:id="5"/>
      </w:r>
      <w:r w:rsidRPr="00923F04">
        <w:rPr>
          <w:rFonts w:ascii="Arial" w:eastAsia="Times New Roman" w:hAnsi="Arial" w:cs="Arial"/>
          <w:lang w:eastAsia="lt-LT"/>
        </w:rPr>
        <w:t>, laikoma, kad PVM sąskaita faktūra Užsakovui nepateikta.</w:t>
      </w:r>
      <w:bookmarkEnd w:id="82"/>
    </w:p>
    <w:p w14:paraId="796763AE" w14:textId="7D690FA9" w:rsidR="000104C2" w:rsidRPr="00923F04" w:rsidRDefault="000104C2"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bookmarkStart w:id="84" w:name="_Hlk503877900"/>
      <w:r w:rsidRPr="00923F04">
        <w:rPr>
          <w:rFonts w:ascii="Arial" w:eastAsia="Times New Roman" w:hAnsi="Arial" w:cs="Arial"/>
          <w:lang w:eastAsia="lt-LT"/>
        </w:rPr>
        <w:t xml:space="preserve">Už faktiškai atliktus Darbus Užsakovas apmoka Rangovui per 30 (trisdešimt) dienų nuo dienos, kai Užsakovas priima pažymą apie atliktus Darbus ir gauna PVM sąskaitą faktūrą. </w:t>
      </w:r>
      <w:bookmarkEnd w:id="84"/>
    </w:p>
    <w:p w14:paraId="44A16181" w14:textId="4E8E8A49" w:rsidR="000104C2" w:rsidRPr="00923F04" w:rsidRDefault="00CA0665" w:rsidP="00011203">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r w:rsidRPr="00923F04">
        <w:rPr>
          <w:rFonts w:ascii="Arial" w:eastAsia="Times New Roman" w:hAnsi="Arial" w:cs="Arial"/>
          <w:lang w:eastAsia="lt-LT"/>
        </w:rPr>
        <w:t>S</w:t>
      </w:r>
      <w:r w:rsidR="000104C2" w:rsidRPr="00923F04">
        <w:rPr>
          <w:rFonts w:ascii="Arial" w:eastAsia="Times New Roman" w:hAnsi="Arial" w:cs="Arial"/>
          <w:lang w:eastAsia="lt-LT"/>
        </w:rPr>
        <w:t xml:space="preserve">utartyje nustatyta tvarka, laiku ir tinkamai neįvykdžius ir nepridavus Užsakovui Darbų </w:t>
      </w:r>
      <w:r w:rsidR="00FE595D" w:rsidRPr="00923F04">
        <w:rPr>
          <w:rFonts w:ascii="Arial" w:eastAsia="Times New Roman" w:hAnsi="Arial" w:cs="Arial"/>
          <w:lang w:eastAsia="lt-LT"/>
        </w:rPr>
        <w:t xml:space="preserve"> </w:t>
      </w:r>
      <w:r w:rsidR="000104C2" w:rsidRPr="00923F04">
        <w:rPr>
          <w:rFonts w:ascii="Arial" w:eastAsia="Times New Roman" w:hAnsi="Arial" w:cs="Arial"/>
          <w:lang w:eastAsia="lt-LT"/>
        </w:rPr>
        <w:t>bei to nepatvirtinus atliktų darbų aktu arba nepateikus tinkamos PVM sąskaitos faktūros, apmokėjimo terminai yra nukeliami vėlavimo laikotarpiui.</w:t>
      </w:r>
    </w:p>
    <w:p w14:paraId="7E266ABA" w14:textId="77777777" w:rsidR="000104C2" w:rsidRPr="00923F04" w:rsidRDefault="000104C2"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r w:rsidRPr="00923F04">
        <w:rPr>
          <w:rFonts w:ascii="Arial" w:eastAsia="Times New Roman" w:hAnsi="Arial" w:cs="Arial"/>
          <w:lang w:eastAsia="lt-LT"/>
        </w:rPr>
        <w:t>Pagal šią Sutartį priklausančias sumokėti pinigų sumas Užsakovas sumoka Rangovui mokėjimo pavedimu. Rangovui iš anksto neinformavus Užsakovo apie banko sąskaitos (rekvizitų) pasikeitimus, Rangovas prisiima su tokiu nepranešimu susijusią ir iš to kylančią riziką.</w:t>
      </w:r>
    </w:p>
    <w:p w14:paraId="48D0DB2E" w14:textId="3203E7AD" w:rsidR="00987F95" w:rsidRPr="00923F04" w:rsidRDefault="00987F95"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r w:rsidRPr="00923F04">
        <w:rPr>
          <w:rFonts w:ascii="Arial" w:eastAsia="Times New Roman" w:hAnsi="Arial" w:cs="Arial"/>
          <w:lang w:eastAsia="lt-LT"/>
        </w:rPr>
        <w:t>Tais atvejais, kai vėluoja finansavimas iš biudžeto, mokėjimai gali būti atidedami vėlavimo laikotarpiui, bet ne ilgiau kaip 60 (šešiasdešimt) dienų.</w:t>
      </w:r>
    </w:p>
    <w:p w14:paraId="053BA0B4" w14:textId="77777777" w:rsidR="000104C2" w:rsidRPr="00923F04" w:rsidRDefault="000104C2"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r w:rsidRPr="00923F04">
        <w:rPr>
          <w:rFonts w:ascii="Arial" w:eastAsia="Times New Roman" w:hAnsi="Arial" w:cs="Arial"/>
          <w:lang w:eastAsia="lt-LT"/>
        </w:rPr>
        <w:lastRenderedPageBreak/>
        <w:t>Tuo atveju, kai Užsakovas atsisako Sutartyje numatytų Darbų, Užsakovas sumoka Rangovui tik už tinkamai ir laiku iki Sutarties nutraukimo dienos atliktus Darbus.</w:t>
      </w:r>
    </w:p>
    <w:p w14:paraId="5B90C359" w14:textId="4C51436F" w:rsidR="000104C2" w:rsidRPr="00923F04" w:rsidRDefault="000104C2"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r w:rsidRPr="00923F04">
        <w:rPr>
          <w:rFonts w:ascii="Arial" w:eastAsia="Times New Roman" w:hAnsi="Arial" w:cs="Arial"/>
          <w:lang w:eastAsia="lt-LT"/>
        </w:rPr>
        <w:t xml:space="preserve">Užsakovas turi teisę be atskiro išankstinio Rangovo įspėjimo sulaikyti ir (ar) išskaičiuoti iš Rangovui pagal šią Sutartį mokėtinų sumų visas ir bet kokias nuostolių kompensavimo ir (ar) netesybų (delspinigių, baudų) sumas, Rangovo mokėtinas Užsakovui, t. y. Užsakovui vienašališkai įskaitant vienarūšį priešpriešinį reikalavimą dėl atitinkamos sumos. </w:t>
      </w:r>
      <w:r w:rsidR="00682BD1" w:rsidRPr="00923F04">
        <w:rPr>
          <w:rFonts w:ascii="Arial" w:eastAsia="Times New Roman" w:hAnsi="Arial" w:cs="Arial"/>
          <w:lang w:eastAsia="lt-LT"/>
        </w:rPr>
        <w:t>Apie atliktą sulaikymą ir (arba) įskaitymą Užsakovas raštu informuoja Rangovą.</w:t>
      </w:r>
    </w:p>
    <w:p w14:paraId="5BA322BE" w14:textId="6AAF66BB" w:rsidR="000104C2" w:rsidRPr="00923F04" w:rsidRDefault="000104C2"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r w:rsidRPr="00923F04">
        <w:rPr>
          <w:rFonts w:ascii="Arial" w:eastAsia="Times New Roman" w:hAnsi="Arial" w:cs="Arial"/>
        </w:rPr>
        <w:t xml:space="preserve">Užsakovas turi teisę raštu pranešus Rangovui, sustabdyti Rangovui pagal Sutartį priklausančius mokėjimus, jeigu Rangovas nevykdo arba netinkamai vykdo Sutarties </w:t>
      </w:r>
      <w:r w:rsidRPr="00923F04">
        <w:rPr>
          <w:rFonts w:ascii="Arial" w:eastAsia="Times New Roman" w:hAnsi="Arial" w:cs="Arial"/>
        </w:rPr>
        <w:fldChar w:fldCharType="begin"/>
      </w:r>
      <w:r w:rsidRPr="00923F04">
        <w:rPr>
          <w:rFonts w:ascii="Arial" w:eastAsia="Times New Roman" w:hAnsi="Arial" w:cs="Arial"/>
        </w:rPr>
        <w:instrText xml:space="preserve"> REF _Ref99207505 \r \h  \* MERGEFORMAT </w:instrText>
      </w:r>
      <w:r w:rsidRPr="00923F04">
        <w:rPr>
          <w:rFonts w:ascii="Arial" w:eastAsia="Times New Roman" w:hAnsi="Arial" w:cs="Arial"/>
        </w:rPr>
      </w:r>
      <w:r w:rsidRPr="00923F04">
        <w:rPr>
          <w:rFonts w:ascii="Arial" w:eastAsia="Times New Roman" w:hAnsi="Arial" w:cs="Arial"/>
        </w:rPr>
        <w:fldChar w:fldCharType="separate"/>
      </w:r>
      <w:r w:rsidR="00951E6F">
        <w:rPr>
          <w:rFonts w:ascii="Arial" w:eastAsia="Times New Roman" w:hAnsi="Arial" w:cs="Arial"/>
        </w:rPr>
        <w:t>X</w:t>
      </w:r>
      <w:r w:rsidRPr="00923F04">
        <w:rPr>
          <w:rFonts w:ascii="Arial" w:eastAsia="Times New Roman" w:hAnsi="Arial" w:cs="Arial"/>
        </w:rPr>
        <w:fldChar w:fldCharType="end"/>
      </w:r>
      <w:r w:rsidRPr="00923F04">
        <w:rPr>
          <w:rFonts w:ascii="Arial" w:eastAsia="Times New Roman" w:hAnsi="Arial" w:cs="Arial"/>
        </w:rPr>
        <w:t xml:space="preserve"> skyriuje „Sutarties sąlygų įvykdymo užtikrinimas.“ prisiimtus įsipareigojimus, kol šie įsipareigojimai bus tinkamai įvykdyti.</w:t>
      </w:r>
    </w:p>
    <w:p w14:paraId="1C78C511" w14:textId="77777777" w:rsidR="000104C2" w:rsidRPr="00923F04" w:rsidRDefault="000104C2" w:rsidP="000104C2">
      <w:pPr>
        <w:tabs>
          <w:tab w:val="left" w:pos="993"/>
        </w:tabs>
        <w:suppressAutoHyphens/>
        <w:autoSpaceDE w:val="0"/>
        <w:autoSpaceDN w:val="0"/>
        <w:adjustRightInd w:val="0"/>
        <w:spacing w:after="0" w:line="240" w:lineRule="auto"/>
        <w:ind w:firstLine="567"/>
        <w:jc w:val="both"/>
        <w:rPr>
          <w:rFonts w:ascii="Arial" w:hAnsi="Arial" w:cs="Arial"/>
          <w:lang w:eastAsia="lt-LT"/>
        </w:rPr>
      </w:pPr>
    </w:p>
    <w:p w14:paraId="602CE22F" w14:textId="77777777" w:rsidR="000104C2" w:rsidRPr="00923F04" w:rsidRDefault="000104C2" w:rsidP="000104C2">
      <w:pPr>
        <w:keepNext/>
        <w:keepLines/>
        <w:spacing w:before="40" w:after="0" w:line="240" w:lineRule="auto"/>
        <w:ind w:firstLine="567"/>
        <w:jc w:val="center"/>
        <w:outlineLvl w:val="1"/>
        <w:rPr>
          <w:rFonts w:ascii="Arial" w:eastAsiaTheme="majorEastAsia" w:hAnsi="Arial" w:cs="Arial"/>
          <w:i/>
          <w:iCs/>
          <w:color w:val="2F5496" w:themeColor="accent1" w:themeShade="BF"/>
          <w:lang w:eastAsia="lt-LT"/>
        </w:rPr>
      </w:pPr>
      <w:r w:rsidRPr="00923F04">
        <w:rPr>
          <w:rFonts w:ascii="Arial" w:eastAsiaTheme="majorEastAsia" w:hAnsi="Arial" w:cs="Arial"/>
          <w:i/>
          <w:iCs/>
          <w:lang w:eastAsia="lt-LT"/>
        </w:rPr>
        <w:t>VI.B. Tiesioginio atsiskaitymo su subrangovais sąlygos</w:t>
      </w:r>
    </w:p>
    <w:p w14:paraId="34EE0A14" w14:textId="77777777" w:rsidR="000104C2" w:rsidRPr="00923F04" w:rsidRDefault="000104C2" w:rsidP="000104C2">
      <w:pPr>
        <w:tabs>
          <w:tab w:val="left" w:pos="993"/>
        </w:tabs>
        <w:suppressAutoHyphens/>
        <w:autoSpaceDE w:val="0"/>
        <w:autoSpaceDN w:val="0"/>
        <w:adjustRightInd w:val="0"/>
        <w:spacing w:after="0" w:line="240" w:lineRule="auto"/>
        <w:ind w:firstLine="567"/>
        <w:jc w:val="both"/>
        <w:rPr>
          <w:rFonts w:ascii="Arial" w:hAnsi="Arial" w:cs="Arial"/>
          <w:lang w:eastAsia="lt-LT"/>
        </w:rPr>
      </w:pPr>
    </w:p>
    <w:p w14:paraId="2B057569" w14:textId="77777777" w:rsidR="000104C2" w:rsidRPr="00923F04" w:rsidRDefault="000104C2"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r w:rsidRPr="00923F04">
        <w:rPr>
          <w:rFonts w:ascii="Arial" w:eastAsia="Times New Roman" w:hAnsi="Arial" w:cs="Arial"/>
        </w:rPr>
        <w:t xml:space="preserve"> </w:t>
      </w:r>
      <w:r w:rsidRPr="00923F04">
        <w:rPr>
          <w:rFonts w:ascii="Arial" w:eastAsia="Times New Roman" w:hAnsi="Arial" w:cs="Arial"/>
          <w:lang w:eastAsia="lt-LT"/>
        </w:rPr>
        <w:t>Tiesioginis atsiskaitymas su ūkio subjektais, kurių pajėgumais Rangovas remiasi, išskyrus subrangovus, nenumatytas.</w:t>
      </w:r>
    </w:p>
    <w:p w14:paraId="0B761650" w14:textId="5EF9B464" w:rsidR="000104C2" w:rsidRPr="00923F04" w:rsidRDefault="006B095D" w:rsidP="00923F04">
      <w:pPr>
        <w:numPr>
          <w:ilvl w:val="0"/>
          <w:numId w:val="17"/>
        </w:numPr>
        <w:tabs>
          <w:tab w:val="left" w:pos="851"/>
          <w:tab w:val="left" w:pos="993"/>
          <w:tab w:val="left" w:pos="1134"/>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r w:rsidRPr="00923F04">
        <w:rPr>
          <w:rFonts w:ascii="Arial" w:eastAsia="Times New Roman" w:hAnsi="Arial" w:cs="Arial"/>
        </w:rPr>
        <w:tab/>
        <w:t>Rangovui Sutarties vykdymui pasitelkus subrangovus, Užsakovas ne vėliau kaip per 3 darbo dienas nuo Sutarties pasirašymo (jei yra žinomi subtiekėjai), arba nuo informacijos apie subtiekėjo pasitelkimą iš Rangovo gavimo, raštu informuoja subtiekėjus apie tiesioginio atsiskaitymo galimybę, o Subtiekėjas, norėdamas pasinaudoti tiesioginio atsiskaitymo galimybe, raštu pateikia prašymą Užsakovui dėl tiesioginio mokėjimo atlikimo. Tarp Užsakovo, Rangovo ir subrangovo gali būti pasirašoma trišalė tiesioginio atsiskaitymo su subrangovu sutartis, kurioje aprašoma tiesioginio atsiskaitymo su subrangovu tvarka.</w:t>
      </w:r>
    </w:p>
    <w:p w14:paraId="4C42B462" w14:textId="5F7753DB" w:rsidR="000104C2" w:rsidRPr="00923F04" w:rsidRDefault="006B095D"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r w:rsidRPr="00923F04">
        <w:rPr>
          <w:rFonts w:ascii="Arial" w:eastAsia="Times New Roman" w:hAnsi="Arial" w:cs="Arial"/>
        </w:rPr>
        <w:t>Subrangovas, po trišalės sutarties sudarymo, norėdamas pasinaudoti tiesioginio atsiskaitymo galimybe, pateikia Užsakovui atsiskaitymo dokumentus trišalėje sutartyje nustatyta tvarka ir terminais.</w:t>
      </w:r>
    </w:p>
    <w:p w14:paraId="360EEBB8" w14:textId="5509EDB6" w:rsidR="000104C2" w:rsidRPr="00923F04" w:rsidRDefault="006B095D"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r w:rsidRPr="00923F04">
        <w:rPr>
          <w:rFonts w:ascii="Arial" w:eastAsia="Times New Roman" w:hAnsi="Arial" w:cs="Arial"/>
        </w:rPr>
        <w:t>Tiesioginis atsiskaitymas su subrangovu gali būti atliekamas tik po to, kai subrangovas įvykdo visą jam perduotą Darbų dalį ir pateikia Užsakovui atsiskaitymo dokumentus, o Užsakovas priima atsiskaitymo dokumentus. Subrangovui negali būti mokamas avansas.</w:t>
      </w:r>
    </w:p>
    <w:p w14:paraId="7575BCB2" w14:textId="77777777" w:rsidR="000104C2" w:rsidRPr="00923F04" w:rsidRDefault="000104C2"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bookmarkStart w:id="85" w:name="_Hlk62723073"/>
      <w:r w:rsidRPr="00923F04">
        <w:rPr>
          <w:rFonts w:ascii="Arial" w:eastAsia="Times New Roman" w:hAnsi="Arial" w:cs="Arial"/>
        </w:rPr>
        <w:t>Kilus ginčui tarp Rangovo ir subrangovo, jie ginčus sprendžia savarankiškai, Užsakovui nedalyvaujant.</w:t>
      </w:r>
      <w:bookmarkEnd w:id="85"/>
    </w:p>
    <w:p w14:paraId="40D4E41D" w14:textId="77777777" w:rsidR="000104C2" w:rsidRPr="00923F04" w:rsidRDefault="000104C2"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r w:rsidRPr="00923F04">
        <w:rPr>
          <w:rFonts w:ascii="Arial" w:eastAsia="Times New Roman" w:hAnsi="Arial" w:cs="Arial"/>
        </w:rPr>
        <w:t>Subrangovui išmokėtų sumų dydžiu mažinamos Rangovui mokėtinos sumos.</w:t>
      </w:r>
    </w:p>
    <w:p w14:paraId="423FF24B" w14:textId="77777777" w:rsidR="000104C2" w:rsidRPr="00923F04" w:rsidRDefault="000104C2" w:rsidP="000104C2">
      <w:pPr>
        <w:tabs>
          <w:tab w:val="left" w:pos="426"/>
        </w:tabs>
        <w:suppressAutoHyphens/>
        <w:spacing w:after="0" w:line="240" w:lineRule="auto"/>
        <w:ind w:firstLine="567"/>
        <w:jc w:val="center"/>
        <w:rPr>
          <w:rFonts w:ascii="Arial" w:hAnsi="Arial" w:cs="Arial"/>
        </w:rPr>
      </w:pPr>
    </w:p>
    <w:p w14:paraId="2A3F0535" w14:textId="77777777" w:rsidR="000104C2" w:rsidRPr="00923F04" w:rsidRDefault="000104C2" w:rsidP="000104C2">
      <w:pPr>
        <w:numPr>
          <w:ilvl w:val="0"/>
          <w:numId w:val="16"/>
        </w:numPr>
        <w:tabs>
          <w:tab w:val="left" w:pos="426"/>
        </w:tabs>
        <w:suppressAutoHyphens/>
        <w:spacing w:after="0" w:line="240" w:lineRule="auto"/>
        <w:ind w:left="0" w:firstLine="567"/>
        <w:contextualSpacing/>
        <w:jc w:val="center"/>
        <w:rPr>
          <w:rFonts w:ascii="Arial" w:eastAsia="Times New Roman" w:hAnsi="Arial" w:cs="Arial"/>
          <w:b/>
        </w:rPr>
      </w:pPr>
      <w:r w:rsidRPr="00923F04">
        <w:rPr>
          <w:rFonts w:ascii="Arial" w:eastAsia="Times New Roman" w:hAnsi="Arial" w:cs="Arial"/>
          <w:b/>
        </w:rPr>
        <w:t>ŠALIŲ TEISĖS IR PAREIGOS</w:t>
      </w:r>
    </w:p>
    <w:p w14:paraId="4EB7938D" w14:textId="77777777" w:rsidR="000104C2" w:rsidRPr="00923F04" w:rsidRDefault="000104C2" w:rsidP="000104C2">
      <w:pPr>
        <w:tabs>
          <w:tab w:val="left" w:pos="567"/>
        </w:tabs>
        <w:suppressAutoHyphens/>
        <w:autoSpaceDE w:val="0"/>
        <w:autoSpaceDN w:val="0"/>
        <w:adjustRightInd w:val="0"/>
        <w:spacing w:after="0" w:line="240" w:lineRule="auto"/>
        <w:ind w:firstLine="567"/>
        <w:jc w:val="center"/>
        <w:rPr>
          <w:rFonts w:ascii="Arial" w:hAnsi="Arial" w:cs="Arial"/>
          <w:color w:val="000000"/>
          <w:lang w:eastAsia="lt-LT"/>
        </w:rPr>
      </w:pPr>
    </w:p>
    <w:p w14:paraId="73A46522" w14:textId="77777777" w:rsidR="000104C2" w:rsidRPr="00923F04" w:rsidRDefault="000104C2"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r w:rsidRPr="00923F04">
        <w:rPr>
          <w:rFonts w:ascii="Arial" w:eastAsia="Times New Roman" w:hAnsi="Arial" w:cs="Arial"/>
          <w:color w:val="000000"/>
          <w:lang w:eastAsia="lt-LT"/>
        </w:rPr>
        <w:t>Užsakovas įsipareigoja:</w:t>
      </w:r>
    </w:p>
    <w:p w14:paraId="21825108" w14:textId="75D07C1F" w:rsidR="000104C2" w:rsidRPr="00923F04" w:rsidRDefault="000104C2" w:rsidP="000104C2">
      <w:pPr>
        <w:numPr>
          <w:ilvl w:val="1"/>
          <w:numId w:val="17"/>
        </w:numPr>
        <w:tabs>
          <w:tab w:val="left" w:pos="1134"/>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bookmarkStart w:id="86" w:name="_Hlk507495187"/>
      <w:r w:rsidRPr="00923F04">
        <w:rPr>
          <w:rFonts w:ascii="Arial" w:eastAsia="Times New Roman" w:hAnsi="Arial" w:cs="Arial"/>
          <w:lang w:eastAsia="lt-LT"/>
        </w:rPr>
        <w:t>nedelsdamas pašalinti Rangovo įspėjime nurodytas aplinkybes, kurios trukdo tinkamai vykdyti Sutartį, jei jos priklauso nuo Užsakovo valios</w:t>
      </w:r>
      <w:r w:rsidR="00CA0665" w:rsidRPr="00923F04">
        <w:rPr>
          <w:rFonts w:ascii="Arial" w:eastAsia="Times New Roman" w:hAnsi="Arial" w:cs="Arial"/>
          <w:lang w:eastAsia="lt-LT"/>
        </w:rPr>
        <w:t>.</w:t>
      </w:r>
    </w:p>
    <w:bookmarkEnd w:id="86"/>
    <w:p w14:paraId="1F6B5E19" w14:textId="77777777" w:rsidR="000104C2" w:rsidRPr="00923F04" w:rsidRDefault="000104C2"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r w:rsidRPr="00923F04">
        <w:rPr>
          <w:rFonts w:ascii="Arial" w:eastAsia="Times New Roman" w:hAnsi="Arial" w:cs="Arial"/>
          <w:lang w:eastAsia="lt-LT"/>
        </w:rPr>
        <w:t xml:space="preserve">Užsakovas turi teisę </w:t>
      </w:r>
      <w:bookmarkStart w:id="87" w:name="_Hlk507495225"/>
      <w:r w:rsidRPr="00923F04">
        <w:rPr>
          <w:rFonts w:ascii="Arial" w:eastAsia="Times New Roman" w:hAnsi="Arial" w:cs="Arial"/>
          <w:lang w:eastAsia="lt-LT"/>
        </w:rPr>
        <w:t>nemokėti už nekokybiškai atliktus Darbus arba, atsiradus trūkumų ar defektų, sustabdyti Darbus, kol trūkumai ar defektai bus pašalinti.</w:t>
      </w:r>
      <w:bookmarkEnd w:id="87"/>
    </w:p>
    <w:p w14:paraId="7505B5C7" w14:textId="77777777" w:rsidR="000104C2" w:rsidRPr="00923F04" w:rsidRDefault="000104C2" w:rsidP="000104C2">
      <w:pPr>
        <w:numPr>
          <w:ilvl w:val="0"/>
          <w:numId w:val="17"/>
        </w:numPr>
        <w:tabs>
          <w:tab w:val="left" w:pos="993"/>
        </w:tabs>
        <w:spacing w:after="0" w:line="240" w:lineRule="auto"/>
        <w:ind w:left="0" w:firstLine="567"/>
        <w:contextualSpacing/>
        <w:jc w:val="both"/>
        <w:rPr>
          <w:rFonts w:ascii="Arial" w:eastAsia="Times New Roman" w:hAnsi="Arial" w:cs="Arial"/>
          <w:lang w:eastAsia="lt-LT"/>
        </w:rPr>
      </w:pPr>
      <w:r w:rsidRPr="00923F04">
        <w:rPr>
          <w:rFonts w:ascii="Arial" w:eastAsia="Times New Roman" w:hAnsi="Arial" w:cs="Arial"/>
          <w:lang w:eastAsia="lt-LT"/>
        </w:rPr>
        <w:t>Rangovas įsipareigoja:</w:t>
      </w:r>
    </w:p>
    <w:p w14:paraId="76981D8B" w14:textId="77777777" w:rsidR="000104C2" w:rsidRPr="00923F04" w:rsidRDefault="000104C2" w:rsidP="000104C2">
      <w:pPr>
        <w:numPr>
          <w:ilvl w:val="1"/>
          <w:numId w:val="17"/>
        </w:numPr>
        <w:tabs>
          <w:tab w:val="left" w:pos="1134"/>
        </w:tabs>
        <w:spacing w:after="0" w:line="240" w:lineRule="auto"/>
        <w:ind w:left="0" w:firstLine="567"/>
        <w:contextualSpacing/>
        <w:jc w:val="both"/>
        <w:rPr>
          <w:rFonts w:ascii="Arial" w:eastAsia="Times New Roman" w:hAnsi="Arial" w:cs="Arial"/>
          <w:lang w:eastAsia="lt-LT"/>
        </w:rPr>
      </w:pPr>
      <w:bookmarkStart w:id="88" w:name="_Hlk507495293"/>
      <w:r w:rsidRPr="00923F04">
        <w:rPr>
          <w:rFonts w:ascii="Arial" w:eastAsia="Times New Roman" w:hAnsi="Arial" w:cs="Arial"/>
          <w:bCs/>
          <w:lang w:eastAsia="lt-LT"/>
        </w:rPr>
        <w:t>suteikti teisę Užsakovui naudotis visa projektavimo dokumentacija ir kita lydinčia informacija ir medžiaga ir nereikšti jokių pretenzijų;</w:t>
      </w:r>
    </w:p>
    <w:p w14:paraId="44B25E4C" w14:textId="5EC4BB41" w:rsidR="000104C2" w:rsidRPr="00923F04" w:rsidRDefault="000104C2" w:rsidP="000104C2">
      <w:pPr>
        <w:numPr>
          <w:ilvl w:val="1"/>
          <w:numId w:val="17"/>
        </w:numPr>
        <w:tabs>
          <w:tab w:val="left" w:pos="1134"/>
        </w:tabs>
        <w:spacing w:after="0" w:line="240" w:lineRule="auto"/>
        <w:ind w:left="0" w:firstLine="567"/>
        <w:contextualSpacing/>
        <w:jc w:val="both"/>
        <w:rPr>
          <w:rFonts w:ascii="Arial" w:eastAsia="Times New Roman" w:hAnsi="Arial" w:cs="Arial"/>
          <w:lang w:eastAsia="lt-LT"/>
        </w:rPr>
      </w:pPr>
      <w:r w:rsidRPr="00923F04">
        <w:rPr>
          <w:rFonts w:ascii="Arial" w:eastAsia="Times New Roman" w:hAnsi="Arial" w:cs="Arial"/>
          <w:lang w:eastAsia="lt-LT"/>
        </w:rPr>
        <w:t xml:space="preserve">savo sąskaita </w:t>
      </w:r>
      <w:r w:rsidRPr="00923F04">
        <w:rPr>
          <w:rFonts w:ascii="Arial" w:eastAsia="Times New Roman" w:hAnsi="Arial" w:cs="Arial"/>
        </w:rPr>
        <w:t xml:space="preserve">ištaisyti netikslumus ir trūkumus </w:t>
      </w:r>
      <w:r w:rsidR="00C52BC2">
        <w:rPr>
          <w:rFonts w:ascii="Arial" w:eastAsia="Times New Roman" w:hAnsi="Arial" w:cs="Arial"/>
        </w:rPr>
        <w:t>Apraše</w:t>
      </w:r>
      <w:r w:rsidRPr="00923F04">
        <w:rPr>
          <w:rFonts w:ascii="Arial" w:eastAsia="Times New Roman" w:hAnsi="Arial" w:cs="Arial"/>
        </w:rPr>
        <w:t>;</w:t>
      </w:r>
    </w:p>
    <w:p w14:paraId="09D86CBE" w14:textId="77777777" w:rsidR="000104C2" w:rsidRPr="00923F04" w:rsidRDefault="000104C2" w:rsidP="000104C2">
      <w:pPr>
        <w:numPr>
          <w:ilvl w:val="1"/>
          <w:numId w:val="17"/>
        </w:numPr>
        <w:tabs>
          <w:tab w:val="left" w:pos="1134"/>
        </w:tabs>
        <w:spacing w:after="0" w:line="240" w:lineRule="auto"/>
        <w:ind w:left="0" w:firstLine="567"/>
        <w:contextualSpacing/>
        <w:jc w:val="both"/>
        <w:rPr>
          <w:rFonts w:ascii="Arial" w:eastAsia="Times New Roman" w:hAnsi="Arial" w:cs="Arial"/>
          <w:lang w:eastAsia="lt-LT"/>
        </w:rPr>
      </w:pPr>
      <w:bookmarkStart w:id="89" w:name="_Ref456096881"/>
      <w:r w:rsidRPr="00923F04">
        <w:rPr>
          <w:rFonts w:ascii="Arial" w:eastAsia="Times New Roman" w:hAnsi="Arial" w:cs="Arial"/>
          <w:lang w:eastAsia="lt-LT"/>
        </w:rPr>
        <w:t>neskelbti duomenų apie atliktus statybinius inžinerinius, ekonominius ir kitus tyrinėjimus, aplinkosaugos reikalavimų įgyvendinimą, statinio statybos projektavimą (statinio statybos projektinius sprendinius, statinio statybos skaičiuojamąją kainą ir kt.) tretiesiems asmenims.</w:t>
      </w:r>
      <w:bookmarkEnd w:id="89"/>
    </w:p>
    <w:p w14:paraId="4ED0746A" w14:textId="7BC3B976" w:rsidR="000104C2" w:rsidRPr="00923F04" w:rsidRDefault="000104C2" w:rsidP="000104C2">
      <w:pPr>
        <w:numPr>
          <w:ilvl w:val="1"/>
          <w:numId w:val="17"/>
        </w:numPr>
        <w:tabs>
          <w:tab w:val="left" w:pos="1134"/>
        </w:tabs>
        <w:spacing w:after="0" w:line="240" w:lineRule="auto"/>
        <w:ind w:left="0" w:firstLine="567"/>
        <w:contextualSpacing/>
        <w:jc w:val="both"/>
        <w:rPr>
          <w:rFonts w:ascii="Arial" w:eastAsia="Times New Roman" w:hAnsi="Arial" w:cs="Arial"/>
          <w:lang w:eastAsia="lt-LT"/>
        </w:rPr>
      </w:pPr>
      <w:r w:rsidRPr="00923F04">
        <w:rPr>
          <w:rFonts w:ascii="Arial" w:eastAsia="Times New Roman" w:hAnsi="Arial" w:cs="Arial"/>
          <w:lang w:eastAsia="lt-LT"/>
        </w:rPr>
        <w:t xml:space="preserve">užtikrinti, kad parengtas </w:t>
      </w:r>
      <w:r w:rsidR="00C52BC2">
        <w:rPr>
          <w:rFonts w:ascii="Arial" w:eastAsia="Times New Roman" w:hAnsi="Arial" w:cs="Arial"/>
          <w:lang w:eastAsia="lt-LT"/>
        </w:rPr>
        <w:t>Aprašas</w:t>
      </w:r>
      <w:r w:rsidR="00C52BC2" w:rsidRPr="00923F04">
        <w:rPr>
          <w:rFonts w:ascii="Arial" w:eastAsia="Times New Roman" w:hAnsi="Arial" w:cs="Arial"/>
          <w:lang w:eastAsia="lt-LT"/>
        </w:rPr>
        <w:t xml:space="preserve"> </w:t>
      </w:r>
      <w:r w:rsidRPr="00923F04">
        <w:rPr>
          <w:rFonts w:ascii="Arial" w:eastAsia="Times New Roman" w:hAnsi="Arial" w:cs="Arial"/>
          <w:lang w:eastAsia="lt-LT"/>
        </w:rPr>
        <w:t xml:space="preserve">bei visa kita dokumentacija, susijusi su </w:t>
      </w:r>
      <w:r w:rsidR="00C52BC2">
        <w:rPr>
          <w:rFonts w:ascii="Arial" w:eastAsia="Times New Roman" w:hAnsi="Arial" w:cs="Arial"/>
          <w:lang w:eastAsia="lt-LT"/>
        </w:rPr>
        <w:t>Darbų atlikimu</w:t>
      </w:r>
      <w:r w:rsidRPr="00923F04">
        <w:rPr>
          <w:rFonts w:ascii="Arial" w:eastAsia="Times New Roman" w:hAnsi="Arial" w:cs="Arial"/>
          <w:lang w:eastAsia="lt-LT"/>
        </w:rPr>
        <w:t>, būtų parengti nešališkai, laikantis įstatymų, naudojantis priimtomis ir visuotinai pripažintomis sistemomis, ir atsižvelgdamas į naujausius projektavimo kriterijus;</w:t>
      </w:r>
    </w:p>
    <w:p w14:paraId="2E0ED39C" w14:textId="77777777" w:rsidR="000104C2" w:rsidRPr="00923F04" w:rsidRDefault="000104C2" w:rsidP="000104C2">
      <w:pPr>
        <w:numPr>
          <w:ilvl w:val="1"/>
          <w:numId w:val="17"/>
        </w:numPr>
        <w:tabs>
          <w:tab w:val="left" w:pos="1134"/>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r w:rsidRPr="00923F04">
        <w:rPr>
          <w:rFonts w:ascii="Arial" w:eastAsia="Times New Roman" w:hAnsi="Arial" w:cs="Arial"/>
          <w:lang w:eastAsia="lt-LT"/>
        </w:rPr>
        <w:t>visą Sutarties laikotarpį užtikrinti savo atitiktį Pirkimo dokumentuose nustatytiems kvalifikaciniams reikalavimams;</w:t>
      </w:r>
    </w:p>
    <w:p w14:paraId="09D8DDFE" w14:textId="77777777" w:rsidR="000104C2" w:rsidRPr="00923F04" w:rsidRDefault="000104C2" w:rsidP="000104C2">
      <w:pPr>
        <w:numPr>
          <w:ilvl w:val="1"/>
          <w:numId w:val="17"/>
        </w:numPr>
        <w:tabs>
          <w:tab w:val="left" w:pos="1134"/>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r w:rsidRPr="00923F04">
        <w:rPr>
          <w:rFonts w:ascii="Arial" w:eastAsia="Times New Roman" w:hAnsi="Arial" w:cs="Arial"/>
          <w:lang w:eastAsia="lt-LT"/>
        </w:rPr>
        <w:t xml:space="preserve">visą Darbų atlikimo laikotarpį tinkamai kaupti, pildyti, saugoti ir tvarkyti visus Rangovo pagal Sutartį privalomus parengti (gauti), pateikti ir jam vykdant Sutartį perduotus Darbų dokumentus, kitą dokumentaciją bei medžiagą. Rangovas atsako už parengtuose (užpildytuose) dokumentuose pateikiamų duomenų teisingumą ir atitiktį faktinėms aplinkybėms. Rangovas </w:t>
      </w:r>
      <w:r w:rsidRPr="00923F04">
        <w:rPr>
          <w:rFonts w:ascii="Arial" w:eastAsia="Times New Roman" w:hAnsi="Arial" w:cs="Arial"/>
          <w:lang w:eastAsia="lt-LT"/>
        </w:rPr>
        <w:lastRenderedPageBreak/>
        <w:t>praradęs, sunaikinęs, sugadinęs ar padaręs kitokią žalą tokiai dokumentacijai (medžiagai), privalo ją tinkamai atkurti ir atlyginti dėl to kilusius nuostolius;</w:t>
      </w:r>
      <w:bookmarkEnd w:id="88"/>
    </w:p>
    <w:p w14:paraId="5FC91657" w14:textId="77777777" w:rsidR="000104C2" w:rsidRPr="00923F04" w:rsidRDefault="000104C2" w:rsidP="000104C2">
      <w:pPr>
        <w:numPr>
          <w:ilvl w:val="1"/>
          <w:numId w:val="17"/>
        </w:numPr>
        <w:tabs>
          <w:tab w:val="left" w:pos="1134"/>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r w:rsidRPr="00923F04">
        <w:rPr>
          <w:rFonts w:ascii="Arial" w:eastAsia="Times New Roman" w:hAnsi="Arial" w:cs="Arial"/>
          <w:lang w:eastAsia="lt-LT"/>
        </w:rPr>
        <w:t>iki statybos darbų pradžios paskirti statinio statybos vadovą ir pateikti Užsakovui tai patvirtinančius dokumentus;</w:t>
      </w:r>
    </w:p>
    <w:p w14:paraId="406AE2DE" w14:textId="74249360" w:rsidR="000104C2" w:rsidRPr="00923F04" w:rsidRDefault="000104C2" w:rsidP="000104C2">
      <w:pPr>
        <w:numPr>
          <w:ilvl w:val="1"/>
          <w:numId w:val="17"/>
        </w:numPr>
        <w:tabs>
          <w:tab w:val="left" w:pos="1134"/>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r w:rsidRPr="00923F04">
        <w:rPr>
          <w:rFonts w:ascii="Arial" w:eastAsia="Times New Roman" w:hAnsi="Arial" w:cs="Arial"/>
        </w:rPr>
        <w:t xml:space="preserve">visą Sutarties vykdymo laikotarpį nedelsiant, bet ne vėliau nei per 5 (penkias) darbo dienas nuo Užsakovo paklausimo gavimo dienos raštu Užsakovui pateikti atsakymus į klausimus, susijusius su </w:t>
      </w:r>
      <w:r w:rsidR="00C52BC2">
        <w:rPr>
          <w:rFonts w:ascii="Arial" w:eastAsia="Times New Roman" w:hAnsi="Arial" w:cs="Arial"/>
        </w:rPr>
        <w:t>Aprašu</w:t>
      </w:r>
      <w:r w:rsidRPr="00923F04">
        <w:rPr>
          <w:rFonts w:ascii="Arial" w:eastAsia="Times New Roman" w:hAnsi="Arial" w:cs="Arial"/>
        </w:rPr>
        <w:t>;</w:t>
      </w:r>
    </w:p>
    <w:p w14:paraId="5F8E41A1" w14:textId="77777777" w:rsidR="000104C2" w:rsidRPr="00923F04" w:rsidRDefault="000104C2" w:rsidP="000104C2">
      <w:pPr>
        <w:numPr>
          <w:ilvl w:val="1"/>
          <w:numId w:val="17"/>
        </w:numPr>
        <w:tabs>
          <w:tab w:val="left" w:pos="1134"/>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r w:rsidRPr="00923F04">
        <w:rPr>
          <w:rFonts w:ascii="Arial" w:eastAsia="Times New Roman" w:hAnsi="Arial" w:cs="Arial"/>
          <w:lang w:eastAsia="lt-LT"/>
        </w:rPr>
        <w:t>atliekant Darbus, netrukdyti dirbti kitiems Užsakovo rangovams;</w:t>
      </w:r>
    </w:p>
    <w:p w14:paraId="0004A6AF" w14:textId="13392C95" w:rsidR="000104C2" w:rsidRPr="00923F04" w:rsidRDefault="000104C2" w:rsidP="000104C2">
      <w:pPr>
        <w:numPr>
          <w:ilvl w:val="1"/>
          <w:numId w:val="17"/>
        </w:numPr>
        <w:tabs>
          <w:tab w:val="left" w:pos="1134"/>
        </w:tabs>
        <w:spacing w:after="0" w:line="240" w:lineRule="auto"/>
        <w:ind w:left="0" w:firstLine="567"/>
        <w:contextualSpacing/>
        <w:jc w:val="both"/>
        <w:rPr>
          <w:rFonts w:ascii="Arial" w:eastAsia="Times New Roman" w:hAnsi="Arial" w:cs="Arial"/>
          <w:lang w:eastAsia="lt-LT"/>
        </w:rPr>
      </w:pPr>
      <w:r w:rsidRPr="00923F04">
        <w:rPr>
          <w:rFonts w:ascii="Arial" w:eastAsia="Times New Roman" w:hAnsi="Arial" w:cs="Arial"/>
        </w:rPr>
        <w:t xml:space="preserve">nedelsiant </w:t>
      </w:r>
      <w:bookmarkStart w:id="90" w:name="_Hlk507495355"/>
      <w:r w:rsidRPr="00923F04">
        <w:rPr>
          <w:rFonts w:ascii="Arial" w:eastAsia="Times New Roman" w:hAnsi="Arial" w:cs="Arial"/>
        </w:rPr>
        <w:t>raštu informuoti (įspėti) Užsakovą apie aplinkybes, kurios trukdo tinkamai ir laiku vykdyti</w:t>
      </w:r>
      <w:r w:rsidR="00C359D5" w:rsidRPr="00923F04">
        <w:rPr>
          <w:rFonts w:ascii="Arial" w:eastAsia="Times New Roman" w:hAnsi="Arial" w:cs="Arial"/>
        </w:rPr>
        <w:t xml:space="preserve"> </w:t>
      </w:r>
      <w:r w:rsidR="00DB4076" w:rsidRPr="00923F04">
        <w:rPr>
          <w:rFonts w:ascii="Arial" w:eastAsia="Times New Roman" w:hAnsi="Arial" w:cs="Arial"/>
        </w:rPr>
        <w:t>Darbus</w:t>
      </w:r>
      <w:bookmarkEnd w:id="90"/>
      <w:r w:rsidRPr="00923F04">
        <w:rPr>
          <w:rFonts w:ascii="Arial" w:eastAsia="Times New Roman" w:hAnsi="Arial" w:cs="Arial"/>
        </w:rPr>
        <w:t>, ir ne vėliau kaip per 20 (dvidešimt) dienų nuo aplinkybių atsiradimo pateikti dokumentus, pagrindžiančius Rangovo nurodytas aplinkybes;</w:t>
      </w:r>
    </w:p>
    <w:p w14:paraId="4D7B36DA" w14:textId="77777777" w:rsidR="000104C2" w:rsidRPr="00923F04" w:rsidRDefault="000104C2" w:rsidP="000104C2">
      <w:pPr>
        <w:numPr>
          <w:ilvl w:val="1"/>
          <w:numId w:val="17"/>
        </w:numPr>
        <w:tabs>
          <w:tab w:val="left" w:pos="1134"/>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bookmarkStart w:id="91" w:name="_Hlk507495368"/>
      <w:r w:rsidRPr="00923F04">
        <w:rPr>
          <w:rFonts w:ascii="Arial" w:eastAsia="Times New Roman" w:hAnsi="Arial" w:cs="Arial"/>
          <w:lang w:eastAsia="lt-LT"/>
        </w:rPr>
        <w:t>iki Sutarties įsigaliojimo pateikti Užsakovui pasirašytą sutikimą dėl pasiūlyme esančios konfidencialios informacijos atskleidimo (pateikimo);</w:t>
      </w:r>
    </w:p>
    <w:p w14:paraId="0AF43AA4" w14:textId="77777777" w:rsidR="000104C2" w:rsidRPr="00923F04" w:rsidRDefault="000104C2" w:rsidP="000104C2">
      <w:pPr>
        <w:numPr>
          <w:ilvl w:val="1"/>
          <w:numId w:val="17"/>
        </w:numPr>
        <w:tabs>
          <w:tab w:val="left" w:pos="993"/>
        </w:tabs>
        <w:spacing w:after="0" w:line="240" w:lineRule="auto"/>
        <w:ind w:left="0" w:firstLine="567"/>
        <w:contextualSpacing/>
        <w:jc w:val="both"/>
        <w:rPr>
          <w:rFonts w:ascii="Arial" w:eastAsia="Times New Roman" w:hAnsi="Arial" w:cs="Arial"/>
          <w:lang w:eastAsia="lt-LT"/>
        </w:rPr>
      </w:pPr>
      <w:r w:rsidRPr="00923F04">
        <w:rPr>
          <w:rFonts w:ascii="Arial" w:eastAsia="Times New Roman" w:hAnsi="Arial" w:cs="Arial"/>
          <w:color w:val="000000"/>
        </w:rPr>
        <w:t>Lietuvos Respublikos želdynų įstatymo nustatyta tvarka informuoti visuomenę, kai numatomi vykdyti želdynų tvarkymo, kūrimo, medžių ir krūmų kirtimo, persodinimo, kitokio naikinimo darbai</w:t>
      </w:r>
      <w:bookmarkEnd w:id="91"/>
      <w:r w:rsidRPr="00923F04">
        <w:rPr>
          <w:rFonts w:ascii="Arial" w:eastAsia="Times New Roman" w:hAnsi="Arial" w:cs="Arial"/>
          <w:color w:val="000000"/>
        </w:rPr>
        <w:t>;</w:t>
      </w:r>
    </w:p>
    <w:p w14:paraId="567A6710" w14:textId="095CA2B8" w:rsidR="000104C2" w:rsidRPr="00923F04" w:rsidRDefault="000104C2" w:rsidP="000104C2">
      <w:pPr>
        <w:numPr>
          <w:ilvl w:val="1"/>
          <w:numId w:val="17"/>
        </w:numPr>
        <w:tabs>
          <w:tab w:val="left" w:pos="993"/>
        </w:tabs>
        <w:spacing w:after="0" w:line="240" w:lineRule="auto"/>
        <w:ind w:left="0" w:firstLine="567"/>
        <w:contextualSpacing/>
        <w:jc w:val="both"/>
        <w:rPr>
          <w:rFonts w:ascii="Arial" w:eastAsia="Times New Roman" w:hAnsi="Arial" w:cs="Arial"/>
          <w:lang w:eastAsia="lt-LT"/>
        </w:rPr>
      </w:pPr>
      <w:r w:rsidRPr="00923F04">
        <w:rPr>
          <w:rFonts w:ascii="Arial" w:eastAsia="Times New Roman" w:hAnsi="Arial" w:cs="Arial"/>
        </w:rPr>
        <w:t xml:space="preserve">nustatęs, kad </w:t>
      </w:r>
      <w:r w:rsidR="00C52BC2">
        <w:rPr>
          <w:rFonts w:ascii="Arial" w:eastAsia="Times New Roman" w:hAnsi="Arial" w:cs="Arial"/>
        </w:rPr>
        <w:t>Apraše</w:t>
      </w:r>
      <w:r w:rsidR="00C52BC2" w:rsidRPr="00923F04">
        <w:rPr>
          <w:rFonts w:ascii="Arial" w:eastAsia="Times New Roman" w:hAnsi="Arial" w:cs="Arial"/>
        </w:rPr>
        <w:t xml:space="preserve"> </w:t>
      </w:r>
      <w:r w:rsidRPr="00923F04">
        <w:rPr>
          <w:rFonts w:ascii="Arial" w:eastAsia="Times New Roman" w:hAnsi="Arial" w:cs="Arial"/>
        </w:rPr>
        <w:t xml:space="preserve">numatyti sprendiniai patenka į privačius žemės sklypus ar laisvą valstybinę žemę, </w:t>
      </w:r>
      <w:r w:rsidR="001335C7" w:rsidRPr="000B54EE">
        <w:rPr>
          <w:rFonts w:ascii="Arial" w:hAnsi="Arial" w:cs="Arial"/>
        </w:rPr>
        <w:t>per 3 (tris) dienas informuoti apie tai Užsakovą</w:t>
      </w:r>
      <w:r w:rsidRPr="00923F04">
        <w:rPr>
          <w:rFonts w:ascii="Arial" w:eastAsia="Times New Roman" w:hAnsi="Arial" w:cs="Arial"/>
        </w:rPr>
        <w:t>;</w:t>
      </w:r>
    </w:p>
    <w:p w14:paraId="30D0C793" w14:textId="77777777" w:rsidR="000104C2" w:rsidRPr="00923F04" w:rsidRDefault="000104C2" w:rsidP="000104C2">
      <w:pPr>
        <w:numPr>
          <w:ilvl w:val="1"/>
          <w:numId w:val="17"/>
        </w:numPr>
        <w:tabs>
          <w:tab w:val="left" w:pos="993"/>
        </w:tabs>
        <w:spacing w:after="0" w:line="240" w:lineRule="auto"/>
        <w:ind w:left="0" w:firstLine="567"/>
        <w:contextualSpacing/>
        <w:jc w:val="both"/>
        <w:rPr>
          <w:rFonts w:ascii="Arial" w:eastAsia="Times New Roman" w:hAnsi="Arial" w:cs="Arial"/>
        </w:rPr>
      </w:pPr>
      <w:bookmarkStart w:id="92" w:name="_Ref99532260"/>
      <w:bookmarkStart w:id="93" w:name="_Hlk99530920"/>
      <w:r w:rsidRPr="00923F04">
        <w:rPr>
          <w:rFonts w:ascii="Arial" w:eastAsia="Times New Roman" w:hAnsi="Arial" w:cs="Arial"/>
        </w:rPr>
        <w:t>Rangovas įsipareigoja užtikrinti, kad visiems statybvietėje dirbantiems Rangovo darbuotojams (trečiųjų šalių piliečiams, ES / EEA piliečiams, toliau bendrai vadinama darbuotojais) darbo užmokestis būtų mokamas laiku ir tinkamai. Tuo atveju, jei Užsakovas pareikalaus, Rangovas ne vėliau nei per 3 (tris) darbo dienas privalo pateikti Užsakovui darbuotojų, atliksiančių statybos darbus, sąrašą; Valstybinio socialinio draudimo fondo valdybai pateiktus duomenis apie priskaičiuotą ir sumokėtą darbo užmokestį; banko pavedimus, patvirtinančius sumokėtas sumas; patvirtinimus iš darbuotojų, jog priskaičiuotas darbo užmokestis buvo gautas. Tuo atveju, jei bet kuris darbuotojas nustoja dirbti statybvietėje, Rangovas ne vėliau nei per 1 (vieną) darbo dieną šią informaciją privalo pateikti Užsakovui.</w:t>
      </w:r>
      <w:bookmarkEnd w:id="92"/>
    </w:p>
    <w:p w14:paraId="5485286B" w14:textId="77777777" w:rsidR="000104C2" w:rsidRPr="00923F04" w:rsidRDefault="000104C2" w:rsidP="000104C2">
      <w:pPr>
        <w:numPr>
          <w:ilvl w:val="1"/>
          <w:numId w:val="17"/>
        </w:numPr>
        <w:tabs>
          <w:tab w:val="left" w:pos="993"/>
        </w:tabs>
        <w:spacing w:after="0" w:line="240" w:lineRule="auto"/>
        <w:ind w:left="0" w:firstLine="567"/>
        <w:contextualSpacing/>
        <w:jc w:val="both"/>
        <w:rPr>
          <w:rFonts w:ascii="Arial" w:eastAsia="Times New Roman" w:hAnsi="Arial" w:cs="Arial"/>
        </w:rPr>
      </w:pPr>
      <w:r w:rsidRPr="00923F04">
        <w:rPr>
          <w:rFonts w:ascii="Arial" w:eastAsia="Times New Roman" w:hAnsi="Arial" w:cs="Arial"/>
        </w:rPr>
        <w:t xml:space="preserve">Tuo atveju, jei statybvietėje dirbs Rangovo darbuotojai, kurie yra ES/EEA ar trečiųjų šalių piliečiai, Rangovas privalo užtikrinti, kad tokie darbuotojai turėtų visus dokumentus, reikalingus gyventi ir dirbti Lietuvos Respublikoje. </w:t>
      </w:r>
    </w:p>
    <w:p w14:paraId="47A2AB17" w14:textId="3AEE5242" w:rsidR="00D03C8D" w:rsidRDefault="44E4DECE" w:rsidP="62BAFB44">
      <w:pPr>
        <w:numPr>
          <w:ilvl w:val="1"/>
          <w:numId w:val="17"/>
        </w:numPr>
        <w:tabs>
          <w:tab w:val="left" w:pos="993"/>
        </w:tabs>
        <w:spacing w:after="0" w:line="240" w:lineRule="auto"/>
        <w:ind w:left="0" w:firstLine="567"/>
        <w:contextualSpacing/>
        <w:jc w:val="both"/>
        <w:rPr>
          <w:rFonts w:ascii="Arial" w:eastAsia="Times New Roman" w:hAnsi="Arial" w:cs="Arial"/>
        </w:rPr>
      </w:pPr>
      <w:bookmarkStart w:id="94" w:name="_Ref181090005"/>
      <w:r w:rsidRPr="62BAFB44">
        <w:rPr>
          <w:rFonts w:ascii="Arial" w:eastAsia="Times New Roman" w:hAnsi="Arial" w:cs="Arial"/>
        </w:rPr>
        <w:t>T</w:t>
      </w:r>
      <w:r w:rsidR="36E19CB4" w:rsidRPr="62BAFB44">
        <w:rPr>
          <w:rFonts w:ascii="Arial" w:eastAsia="Times New Roman" w:hAnsi="Arial" w:cs="Arial"/>
        </w:rPr>
        <w:t>eikdamas kelių projektavimo paslaugas ir vykdydamas statybos darbus, atitikti pirkimo dokumentuose jam keliamus aplinkos apsaugos vadybos sistemos reikalavimus. Tuo atveju, jei Užsakovas pareikalaus, Rangovas ne vėliau nei per 3 (tris) darbo dienas privalo pateikti Užsakovui  atitiktį minėtiems reikalavimams patvirtinančius sertifikatus</w:t>
      </w:r>
      <w:r w:rsidR="38C462B8" w:rsidRPr="62BAFB44">
        <w:rPr>
          <w:rFonts w:ascii="Arial" w:eastAsia="Times New Roman" w:hAnsi="Arial" w:cs="Arial"/>
        </w:rPr>
        <w:t>;</w:t>
      </w:r>
      <w:bookmarkEnd w:id="94"/>
    </w:p>
    <w:p w14:paraId="7C20ED14" w14:textId="10BEE647" w:rsidR="001870DC" w:rsidRDefault="001870DC" w:rsidP="00B31F11">
      <w:pPr>
        <w:numPr>
          <w:ilvl w:val="1"/>
          <w:numId w:val="17"/>
        </w:numPr>
        <w:tabs>
          <w:tab w:val="left" w:pos="993"/>
        </w:tabs>
        <w:spacing w:after="0" w:line="240" w:lineRule="auto"/>
        <w:ind w:left="0" w:firstLine="567"/>
        <w:contextualSpacing/>
        <w:jc w:val="both"/>
        <w:rPr>
          <w:rFonts w:ascii="Arial" w:eastAsia="Times New Roman" w:hAnsi="Arial" w:cs="Arial"/>
        </w:rPr>
      </w:pPr>
      <w:r w:rsidRPr="001870DC">
        <w:rPr>
          <w:rFonts w:ascii="Arial" w:eastAsia="Times New Roman" w:hAnsi="Arial" w:cs="Arial"/>
        </w:rPr>
        <w:t>rengdamas Aprašą, atlikdamas Darbus, vadovautis galiojančiais įstatymais, poįstatyminiais teisės aktais bei Užsakovo priimtomis ir patvirtintomis tvarkomis ir taisyklėmis</w:t>
      </w:r>
      <w:r w:rsidR="00B31F11">
        <w:rPr>
          <w:rFonts w:ascii="Arial" w:eastAsia="Times New Roman" w:hAnsi="Arial" w:cs="Arial"/>
        </w:rPr>
        <w:t>;</w:t>
      </w:r>
    </w:p>
    <w:p w14:paraId="39B56A6E" w14:textId="2EF2CD31" w:rsidR="00B31F11" w:rsidRPr="000B1B56" w:rsidRDefault="00B31F11" w:rsidP="0035717F">
      <w:pPr>
        <w:numPr>
          <w:ilvl w:val="1"/>
          <w:numId w:val="17"/>
        </w:numPr>
        <w:tabs>
          <w:tab w:val="left" w:pos="993"/>
          <w:tab w:val="left" w:pos="1985"/>
        </w:tabs>
        <w:spacing w:after="0" w:line="240" w:lineRule="auto"/>
        <w:ind w:left="0" w:firstLine="567"/>
        <w:contextualSpacing/>
        <w:jc w:val="both"/>
        <w:rPr>
          <w:rFonts w:ascii="Arial" w:eastAsia="Times New Roman" w:hAnsi="Arial" w:cs="Arial"/>
        </w:rPr>
      </w:pPr>
      <w:bookmarkStart w:id="95" w:name="_Ref221724288"/>
      <w:r w:rsidRPr="00862A7E">
        <w:rPr>
          <w:rFonts w:ascii="Arial" w:hAnsi="Arial" w:cs="Arial"/>
        </w:rPr>
        <w:t>visą Sutarties vykdymo laikotarpį užtikrinti Rangovo pasiūlyme nurodytų įsipareigojimų dėl kokybinių kriterijų taikymo laikymąsi ir, Užsakovui pareikalavus, ne vėliau nei per 3 (tris) darbo dienas, pateikti Užsakovui atitiktį pasiūlyme nurodytiems kokybiniams kriterijams pagrindžiančius sertifikatus.</w:t>
      </w:r>
      <w:bookmarkEnd w:id="95"/>
    </w:p>
    <w:p w14:paraId="136C7ECB" w14:textId="77777777" w:rsidR="000104C2" w:rsidRPr="00923F04" w:rsidRDefault="000104C2"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bookmarkStart w:id="96" w:name="_Hlk507495380"/>
      <w:bookmarkEnd w:id="93"/>
      <w:r w:rsidRPr="00923F04">
        <w:rPr>
          <w:rFonts w:ascii="Arial" w:eastAsia="Times New Roman" w:hAnsi="Arial" w:cs="Arial"/>
        </w:rPr>
        <w:t>Rangovas turi teisę Darbus užbaigti ankščiau nustatyto termino.</w:t>
      </w:r>
      <w:bookmarkEnd w:id="96"/>
    </w:p>
    <w:p w14:paraId="4448F721" w14:textId="77777777" w:rsidR="000104C2" w:rsidRPr="00923F04" w:rsidRDefault="000104C2" w:rsidP="000104C2">
      <w:pPr>
        <w:tabs>
          <w:tab w:val="left" w:pos="567"/>
        </w:tabs>
        <w:suppressAutoHyphens/>
        <w:spacing w:after="0" w:line="240" w:lineRule="auto"/>
        <w:ind w:firstLine="567"/>
        <w:contextualSpacing/>
        <w:jc w:val="center"/>
        <w:rPr>
          <w:rFonts w:ascii="Arial" w:eastAsia="Times New Roman" w:hAnsi="Arial" w:cs="Arial"/>
        </w:rPr>
      </w:pPr>
    </w:p>
    <w:p w14:paraId="3E3D8E78" w14:textId="77777777" w:rsidR="000104C2" w:rsidRPr="00923F04" w:rsidRDefault="000104C2" w:rsidP="000104C2">
      <w:pPr>
        <w:numPr>
          <w:ilvl w:val="0"/>
          <w:numId w:val="16"/>
        </w:numPr>
        <w:tabs>
          <w:tab w:val="left" w:pos="567"/>
        </w:tabs>
        <w:suppressAutoHyphens/>
        <w:spacing w:after="0" w:line="240" w:lineRule="auto"/>
        <w:ind w:left="0" w:firstLine="567"/>
        <w:jc w:val="center"/>
        <w:rPr>
          <w:rFonts w:ascii="Arial" w:hAnsi="Arial" w:cs="Arial"/>
          <w:b/>
        </w:rPr>
      </w:pPr>
      <w:r w:rsidRPr="00923F04">
        <w:rPr>
          <w:rFonts w:ascii="Arial" w:hAnsi="Arial" w:cs="Arial"/>
          <w:b/>
        </w:rPr>
        <w:t>ŠALIŲ ATSAKOMYBĖ</w:t>
      </w:r>
    </w:p>
    <w:p w14:paraId="5A8F777F" w14:textId="77777777" w:rsidR="000104C2" w:rsidRPr="00923F04" w:rsidRDefault="000104C2" w:rsidP="000104C2">
      <w:pPr>
        <w:tabs>
          <w:tab w:val="left" w:pos="0"/>
          <w:tab w:val="left" w:pos="567"/>
        </w:tabs>
        <w:spacing w:after="0" w:line="240" w:lineRule="auto"/>
        <w:ind w:firstLine="567"/>
        <w:jc w:val="both"/>
        <w:rPr>
          <w:rFonts w:ascii="Arial" w:hAnsi="Arial" w:cs="Arial"/>
        </w:rPr>
      </w:pPr>
    </w:p>
    <w:p w14:paraId="4CE81E2D" w14:textId="77777777" w:rsidR="000104C2" w:rsidRPr="00923F04" w:rsidRDefault="000104C2" w:rsidP="000104C2">
      <w:pPr>
        <w:tabs>
          <w:tab w:val="left" w:pos="0"/>
          <w:tab w:val="left" w:pos="567"/>
        </w:tabs>
        <w:spacing w:after="0" w:line="240" w:lineRule="auto"/>
        <w:ind w:firstLine="567"/>
        <w:jc w:val="center"/>
        <w:rPr>
          <w:rFonts w:ascii="Arial" w:hAnsi="Arial" w:cs="Arial"/>
          <w:i/>
          <w:iCs/>
        </w:rPr>
      </w:pPr>
      <w:bookmarkStart w:id="97" w:name="_Hlk99529908"/>
      <w:r w:rsidRPr="00923F04">
        <w:rPr>
          <w:rFonts w:ascii="Arial" w:hAnsi="Arial" w:cs="Arial"/>
          <w:i/>
          <w:iCs/>
        </w:rPr>
        <w:t>VIII.A. Bendrosios sąlygos</w:t>
      </w:r>
    </w:p>
    <w:p w14:paraId="7FDA726B" w14:textId="77777777" w:rsidR="000104C2" w:rsidRPr="00923F04" w:rsidRDefault="000104C2" w:rsidP="62BAFB44">
      <w:pPr>
        <w:tabs>
          <w:tab w:val="left" w:pos="567"/>
        </w:tabs>
        <w:spacing w:after="0" w:line="240" w:lineRule="auto"/>
        <w:jc w:val="both"/>
        <w:rPr>
          <w:rFonts w:ascii="Arial" w:hAnsi="Arial" w:cs="Arial"/>
        </w:rPr>
      </w:pPr>
    </w:p>
    <w:p w14:paraId="7A647D69" w14:textId="19B27BF9" w:rsidR="000104C2" w:rsidRPr="00923F04" w:rsidRDefault="00A427F9" w:rsidP="000104C2">
      <w:pPr>
        <w:numPr>
          <w:ilvl w:val="0"/>
          <w:numId w:val="17"/>
        </w:numPr>
        <w:tabs>
          <w:tab w:val="left" w:pos="0"/>
          <w:tab w:val="left" w:pos="993"/>
        </w:tabs>
        <w:suppressAutoHyphens/>
        <w:spacing w:after="0" w:line="240" w:lineRule="auto"/>
        <w:ind w:left="0" w:firstLine="567"/>
        <w:contextualSpacing/>
        <w:jc w:val="both"/>
        <w:rPr>
          <w:rFonts w:ascii="Arial" w:eastAsia="Times New Roman" w:hAnsi="Arial" w:cs="Arial"/>
        </w:rPr>
      </w:pPr>
      <w:bookmarkStart w:id="98" w:name="_Ref500754657"/>
      <w:r w:rsidRPr="00923F04">
        <w:rPr>
          <w:rFonts w:ascii="Arial" w:eastAsia="Times New Roman" w:hAnsi="Arial" w:cs="Arial"/>
        </w:rPr>
        <w:t>Rangovas yra visiškai atsakingas už žalą, padarytą Užsakovo interesams, tretiesiems asmenims, jų turtui, vykdant Sutartyje numatytus Darbus. Rangovas taip pat atsako už subrangovo, jo įgaliotų atstovų ir darbuotojų veiksmus arba neveikimą.</w:t>
      </w:r>
    </w:p>
    <w:p w14:paraId="7C2C1FCC" w14:textId="77777777" w:rsidR="000104C2" w:rsidRPr="00923F04" w:rsidRDefault="000104C2" w:rsidP="000104C2">
      <w:pPr>
        <w:numPr>
          <w:ilvl w:val="0"/>
          <w:numId w:val="17"/>
        </w:numPr>
        <w:tabs>
          <w:tab w:val="left" w:pos="0"/>
          <w:tab w:val="left" w:pos="993"/>
        </w:tabs>
        <w:suppressAutoHyphens/>
        <w:spacing w:after="0" w:line="240" w:lineRule="auto"/>
        <w:ind w:left="0" w:firstLine="567"/>
        <w:contextualSpacing/>
        <w:jc w:val="both"/>
        <w:rPr>
          <w:rFonts w:ascii="Arial" w:eastAsia="Times New Roman" w:hAnsi="Arial" w:cs="Arial"/>
        </w:rPr>
      </w:pPr>
      <w:r w:rsidRPr="00923F04">
        <w:rPr>
          <w:rFonts w:ascii="Arial" w:eastAsia="Times New Roman" w:hAnsi="Arial" w:cs="Arial"/>
        </w:rPr>
        <w:t>Rangovas yra visiškai atsakingas už darbuotojų darbų saugos taisyklių reikalavimų laikymąsi. Įvykus nelaimingam atsitikimui su Rangovo darbuotoju, nelaimingą atsitikimą tiria ir apskaito Rangovas.</w:t>
      </w:r>
    </w:p>
    <w:p w14:paraId="43CCE2A6" w14:textId="6F6092AF" w:rsidR="000104C2" w:rsidRPr="00923F04" w:rsidRDefault="00A427F9" w:rsidP="000104C2">
      <w:pPr>
        <w:numPr>
          <w:ilvl w:val="0"/>
          <w:numId w:val="17"/>
        </w:numPr>
        <w:tabs>
          <w:tab w:val="left" w:pos="0"/>
          <w:tab w:val="left" w:pos="993"/>
        </w:tabs>
        <w:suppressAutoHyphens/>
        <w:spacing w:after="0" w:line="240" w:lineRule="auto"/>
        <w:ind w:left="0" w:firstLine="567"/>
        <w:contextualSpacing/>
        <w:jc w:val="both"/>
        <w:rPr>
          <w:rFonts w:ascii="Arial" w:eastAsia="Times New Roman" w:hAnsi="Arial" w:cs="Arial"/>
        </w:rPr>
      </w:pPr>
      <w:bookmarkStart w:id="99" w:name="_Ref181089373"/>
      <w:r w:rsidRPr="00923F04">
        <w:rPr>
          <w:rFonts w:ascii="Arial" w:eastAsia="Times New Roman" w:hAnsi="Arial" w:cs="Arial"/>
        </w:rPr>
        <w:t>Rangovas nėra atsakingas už viešojo administravimo subjektų</w:t>
      </w:r>
      <w:r w:rsidR="000E4C19" w:rsidRPr="00923F04">
        <w:rPr>
          <w:rStyle w:val="Puslapioinaosnuoroda"/>
          <w:rFonts w:ascii="Arial" w:eastAsia="Times New Roman" w:hAnsi="Arial" w:cs="Arial"/>
        </w:rPr>
        <w:footnoteReference w:id="6"/>
      </w:r>
      <w:r w:rsidRPr="00923F04">
        <w:rPr>
          <w:rFonts w:ascii="Arial" w:eastAsia="Times New Roman" w:hAnsi="Arial" w:cs="Arial"/>
        </w:rPr>
        <w:t xml:space="preserve">, taip pat Užsakovo netinkamą veikimą ar neveikimą (pavyzdžiui, neteisėtų sprendimų priėmimą ar vėlavimą priimti sprendimus), inžinerinių tinklų savininko vykdomus darbus kelio ruože, kuriame Rangovas vykdo </w:t>
      </w:r>
      <w:r w:rsidRPr="00923F04">
        <w:rPr>
          <w:rFonts w:ascii="Arial" w:eastAsia="Times New Roman" w:hAnsi="Arial" w:cs="Arial"/>
        </w:rPr>
        <w:lastRenderedPageBreak/>
        <w:t>statybos darbus, taip pat ekstremalių gamtinių sąlygų (pavyzdžiui, mėnesinis kritulių kiekis, patvirtintas oficialiais kompetentingų institucijų dokumentais, 200 % viršijantis standartines klimato normas) dėl kurių negalėjo Darbų užbaigti sutartyje numatytu laiku, jeigu apie šias aplinkybes informuoja Užsakovą. Apie viešojo administravimo subjektų</w:t>
      </w:r>
      <w:r w:rsidR="00791044">
        <w:rPr>
          <w:rFonts w:ascii="Arial" w:eastAsia="Times New Roman" w:hAnsi="Arial" w:cs="Arial"/>
        </w:rPr>
        <w:t>, Užsakovo</w:t>
      </w:r>
      <w:r w:rsidRPr="00923F04">
        <w:rPr>
          <w:rFonts w:ascii="Arial" w:eastAsia="Times New Roman" w:hAnsi="Arial" w:cs="Arial"/>
        </w:rPr>
        <w:t xml:space="preserve"> netinkamą veikimą ar neveikimą ir (ar) inžinerinių tinklų savininko vykdomus darbus kelio ruože, apie ekstremalias gamtines sąlygas Rangovas privalo ne vėliau kaip per 30 (trisdešimt) dienų nuo šių aplinkybių atsiradimo informuoti Užsakovą. Rangovui, laiku pateikusiam ir tinkamai pagrindusiam šias aplinkybes, delspinigiai vėlavimo laikotarpiu dėl šiame punkte minėtų aplinkybių nėra skaičiuojami. Vėlavimo laikotarpis dėl viešojo administravimo subjektų</w:t>
      </w:r>
      <w:r w:rsidR="005B6481">
        <w:rPr>
          <w:rFonts w:ascii="Arial" w:eastAsia="Times New Roman" w:hAnsi="Arial" w:cs="Arial"/>
        </w:rPr>
        <w:t>, Užsakovo</w:t>
      </w:r>
      <w:r w:rsidRPr="00923F04">
        <w:rPr>
          <w:rFonts w:ascii="Arial" w:eastAsia="Times New Roman" w:hAnsi="Arial" w:cs="Arial"/>
        </w:rPr>
        <w:t xml:space="preserve"> netinkamo veikimo ar neveikimo, taip pat inžinerinių tinklų savininko vykdomų darbų, skaičiuojamas dienomis, o vėlavimo laikotarpis dėl ekstremalių gamtinių sąlygų skaičiuojamas mėnesiais.</w:t>
      </w:r>
      <w:bookmarkEnd w:id="99"/>
    </w:p>
    <w:p w14:paraId="261FD8CB" w14:textId="2685F1C3" w:rsidR="000104C2" w:rsidRPr="00923F04" w:rsidRDefault="000104C2" w:rsidP="000104C2">
      <w:pPr>
        <w:numPr>
          <w:ilvl w:val="0"/>
          <w:numId w:val="17"/>
        </w:numPr>
        <w:tabs>
          <w:tab w:val="left" w:pos="0"/>
          <w:tab w:val="left" w:pos="993"/>
        </w:tabs>
        <w:suppressAutoHyphens/>
        <w:spacing w:after="0" w:line="240" w:lineRule="auto"/>
        <w:ind w:left="0" w:firstLine="567"/>
        <w:contextualSpacing/>
        <w:jc w:val="both"/>
        <w:rPr>
          <w:rFonts w:ascii="Arial" w:eastAsia="Times New Roman" w:hAnsi="Arial" w:cs="Arial"/>
        </w:rPr>
      </w:pPr>
      <w:r w:rsidRPr="00923F04">
        <w:rPr>
          <w:rFonts w:ascii="Arial" w:eastAsia="Times New Roman" w:hAnsi="Arial" w:cs="Arial"/>
        </w:rPr>
        <w:t xml:space="preserve">Rangovas nėra atsakingas už inžinerinių tinklų savininko vėlavimą atlikti inžinerinių tinklų iškėlimo ir (ar) rekonstravimo darbus, numatytus </w:t>
      </w:r>
      <w:r w:rsidR="003D037A">
        <w:rPr>
          <w:rFonts w:ascii="Arial" w:eastAsia="Times New Roman" w:hAnsi="Arial" w:cs="Arial"/>
        </w:rPr>
        <w:t>A</w:t>
      </w:r>
      <w:r w:rsidR="00241AB1">
        <w:rPr>
          <w:rFonts w:ascii="Arial" w:eastAsia="Times New Roman" w:hAnsi="Arial" w:cs="Arial"/>
        </w:rPr>
        <w:t>praše</w:t>
      </w:r>
      <w:r w:rsidRPr="00923F04">
        <w:rPr>
          <w:rFonts w:ascii="Arial" w:eastAsia="Times New Roman" w:hAnsi="Arial" w:cs="Arial"/>
        </w:rPr>
        <w:t xml:space="preserve">. Tuo atveju, jeigu inžinerinių tinklų savininkas vėluoja atlikti </w:t>
      </w:r>
      <w:r w:rsidR="003D037A">
        <w:rPr>
          <w:rFonts w:ascii="Arial" w:eastAsia="Times New Roman" w:hAnsi="Arial" w:cs="Arial"/>
        </w:rPr>
        <w:t>A</w:t>
      </w:r>
      <w:r w:rsidR="00241AB1">
        <w:rPr>
          <w:rFonts w:ascii="Arial" w:eastAsia="Times New Roman" w:hAnsi="Arial" w:cs="Arial"/>
        </w:rPr>
        <w:t>praše</w:t>
      </w:r>
      <w:r w:rsidR="00241AB1" w:rsidRPr="00923F04">
        <w:rPr>
          <w:rFonts w:ascii="Arial" w:eastAsia="Times New Roman" w:hAnsi="Arial" w:cs="Arial"/>
        </w:rPr>
        <w:t xml:space="preserve"> </w:t>
      </w:r>
      <w:r w:rsidRPr="00923F04">
        <w:rPr>
          <w:rFonts w:ascii="Arial" w:eastAsia="Times New Roman" w:hAnsi="Arial" w:cs="Arial"/>
        </w:rPr>
        <w:t xml:space="preserve">numatytus inžinerinių tinklų iškėlimo ir (ar) rekonstravimo darbus ir dėl to Rangovas negali Darbų užbaigti </w:t>
      </w:r>
      <w:r w:rsidR="00C359D5" w:rsidRPr="00923F04">
        <w:rPr>
          <w:rFonts w:ascii="Arial" w:eastAsia="Times New Roman" w:hAnsi="Arial" w:cs="Arial"/>
        </w:rPr>
        <w:t xml:space="preserve"> užsakyme</w:t>
      </w:r>
      <w:r w:rsidRPr="00923F04">
        <w:rPr>
          <w:rFonts w:ascii="Arial" w:eastAsia="Times New Roman" w:hAnsi="Arial" w:cs="Arial"/>
        </w:rPr>
        <w:t xml:space="preserve"> numatytu laiku, Rangovas nedelsdamas privalo informuoti Užsakovą ir statinio statybos techninį prižiūrėtoją apie šias aplinkybes, šių aplinkybių atsiradimo datą ir šių aplinkybių išnykimo datą. Rangovui nedelsiant informavus ir tinkamai pagrindus šias aplinkybes, delspinigiai vėlavimo laikotarpiu dėl šiame punkte minėtų aplinkybių nėra skaičiuojami.</w:t>
      </w:r>
    </w:p>
    <w:p w14:paraId="3A81D2D0" w14:textId="254D34C3" w:rsidR="00484AC3" w:rsidRPr="00F66B8C" w:rsidRDefault="000104C2" w:rsidP="00F66B8C">
      <w:pPr>
        <w:numPr>
          <w:ilvl w:val="0"/>
          <w:numId w:val="17"/>
        </w:numPr>
        <w:tabs>
          <w:tab w:val="left" w:pos="0"/>
          <w:tab w:val="left" w:pos="993"/>
        </w:tabs>
        <w:suppressAutoHyphens/>
        <w:spacing w:after="0" w:line="240" w:lineRule="auto"/>
        <w:ind w:left="0" w:firstLine="567"/>
        <w:contextualSpacing/>
        <w:jc w:val="both"/>
        <w:rPr>
          <w:rFonts w:ascii="Arial" w:eastAsia="Times New Roman" w:hAnsi="Arial" w:cs="Arial"/>
        </w:rPr>
      </w:pPr>
      <w:r w:rsidRPr="00923F04">
        <w:rPr>
          <w:rFonts w:ascii="Arial" w:eastAsia="Times New Roman" w:hAnsi="Arial" w:cs="Arial"/>
        </w:rPr>
        <w:t xml:space="preserve">Sutarties </w:t>
      </w:r>
      <w:r w:rsidR="003A535D">
        <w:rPr>
          <w:rFonts w:ascii="Arial" w:eastAsia="Times New Roman" w:hAnsi="Arial" w:cs="Arial"/>
        </w:rPr>
        <w:fldChar w:fldCharType="begin"/>
      </w:r>
      <w:r w:rsidR="003A535D">
        <w:rPr>
          <w:rFonts w:ascii="Arial" w:eastAsia="Times New Roman" w:hAnsi="Arial" w:cs="Arial"/>
        </w:rPr>
        <w:instrText xml:space="preserve"> REF _Ref181089373 \r \h </w:instrText>
      </w:r>
      <w:r w:rsidR="003A535D">
        <w:rPr>
          <w:rFonts w:ascii="Arial" w:eastAsia="Times New Roman" w:hAnsi="Arial" w:cs="Arial"/>
        </w:rPr>
      </w:r>
      <w:r w:rsidR="003A535D">
        <w:rPr>
          <w:rFonts w:ascii="Arial" w:eastAsia="Times New Roman" w:hAnsi="Arial" w:cs="Arial"/>
        </w:rPr>
        <w:fldChar w:fldCharType="separate"/>
      </w:r>
      <w:r w:rsidR="00951E6F">
        <w:rPr>
          <w:rFonts w:ascii="Arial" w:eastAsia="Times New Roman" w:hAnsi="Arial" w:cs="Arial"/>
        </w:rPr>
        <w:t>72</w:t>
      </w:r>
      <w:r w:rsidR="003A535D">
        <w:rPr>
          <w:rFonts w:ascii="Arial" w:eastAsia="Times New Roman" w:hAnsi="Arial" w:cs="Arial"/>
        </w:rPr>
        <w:fldChar w:fldCharType="end"/>
      </w:r>
      <w:r w:rsidR="00F34FAE" w:rsidRPr="00923F04">
        <w:rPr>
          <w:rFonts w:ascii="Arial" w:eastAsia="Times New Roman" w:hAnsi="Arial" w:cs="Arial"/>
        </w:rPr>
        <w:t xml:space="preserve"> </w:t>
      </w:r>
      <w:r w:rsidRPr="00923F04">
        <w:rPr>
          <w:rFonts w:ascii="Arial" w:eastAsia="Times New Roman" w:hAnsi="Arial" w:cs="Arial"/>
        </w:rPr>
        <w:t>punkte nurodytos aplinkybės (viešojo administravimo subjektų</w:t>
      </w:r>
      <w:r w:rsidR="003A535D">
        <w:rPr>
          <w:rFonts w:ascii="Arial" w:eastAsia="Times New Roman" w:hAnsi="Arial" w:cs="Arial"/>
        </w:rPr>
        <w:t>, Užsakovo</w:t>
      </w:r>
      <w:r w:rsidRPr="00923F04">
        <w:rPr>
          <w:rFonts w:ascii="Arial" w:eastAsia="Times New Roman" w:hAnsi="Arial" w:cs="Arial"/>
        </w:rPr>
        <w:t xml:space="preserve"> netinkamas veikimas ar neveikimas, inžinerinių tinklų savininko vykdomi darbai, taip pat ekstremalios gamtinės sąlygos) nepaneigia Rangovo pareigos vykdyti Darbus pagal </w:t>
      </w:r>
      <w:r w:rsidR="00C359D5" w:rsidRPr="00923F04">
        <w:rPr>
          <w:rFonts w:ascii="Arial" w:eastAsia="Times New Roman" w:hAnsi="Arial" w:cs="Arial"/>
        </w:rPr>
        <w:t xml:space="preserve"> užsakymą</w:t>
      </w:r>
      <w:r w:rsidRPr="00923F04">
        <w:rPr>
          <w:rFonts w:ascii="Arial" w:eastAsia="Times New Roman" w:hAnsi="Arial" w:cs="Arial"/>
        </w:rPr>
        <w:t xml:space="preserve"> per </w:t>
      </w:r>
      <w:r w:rsidR="00C359D5" w:rsidRPr="00923F04">
        <w:rPr>
          <w:rFonts w:ascii="Arial" w:eastAsia="Times New Roman" w:hAnsi="Arial" w:cs="Arial"/>
        </w:rPr>
        <w:t xml:space="preserve"> užsakyme</w:t>
      </w:r>
      <w:r w:rsidRPr="00923F04">
        <w:rPr>
          <w:rFonts w:ascii="Arial" w:eastAsia="Times New Roman" w:hAnsi="Arial" w:cs="Arial"/>
        </w:rPr>
        <w:t xml:space="preserve"> nustatytą laiką ir kuriems neturi įtakos Sutarties </w:t>
      </w:r>
      <w:r w:rsidR="003A535D">
        <w:rPr>
          <w:rFonts w:ascii="Arial" w:eastAsia="Times New Roman" w:hAnsi="Arial" w:cs="Arial"/>
        </w:rPr>
        <w:fldChar w:fldCharType="begin"/>
      </w:r>
      <w:r w:rsidR="003A535D">
        <w:rPr>
          <w:rFonts w:ascii="Arial" w:eastAsia="Times New Roman" w:hAnsi="Arial" w:cs="Arial"/>
        </w:rPr>
        <w:instrText xml:space="preserve"> REF _Ref181089373 \r \h </w:instrText>
      </w:r>
      <w:r w:rsidR="003A535D">
        <w:rPr>
          <w:rFonts w:ascii="Arial" w:eastAsia="Times New Roman" w:hAnsi="Arial" w:cs="Arial"/>
        </w:rPr>
      </w:r>
      <w:r w:rsidR="003A535D">
        <w:rPr>
          <w:rFonts w:ascii="Arial" w:eastAsia="Times New Roman" w:hAnsi="Arial" w:cs="Arial"/>
        </w:rPr>
        <w:fldChar w:fldCharType="separate"/>
      </w:r>
      <w:r w:rsidR="00951E6F">
        <w:rPr>
          <w:rFonts w:ascii="Arial" w:eastAsia="Times New Roman" w:hAnsi="Arial" w:cs="Arial"/>
        </w:rPr>
        <w:t>72</w:t>
      </w:r>
      <w:r w:rsidR="003A535D">
        <w:rPr>
          <w:rFonts w:ascii="Arial" w:eastAsia="Times New Roman" w:hAnsi="Arial" w:cs="Arial"/>
        </w:rPr>
        <w:fldChar w:fldCharType="end"/>
      </w:r>
      <w:r w:rsidRPr="00923F04">
        <w:rPr>
          <w:rFonts w:ascii="Arial" w:eastAsia="Times New Roman" w:hAnsi="Arial" w:cs="Arial"/>
        </w:rPr>
        <w:t xml:space="preserve"> punkte nurodytos aplinkybės.</w:t>
      </w:r>
    </w:p>
    <w:p w14:paraId="7A1A1424" w14:textId="21474B8A" w:rsidR="000104C2" w:rsidRPr="00923F04" w:rsidRDefault="000104C2" w:rsidP="000104C2">
      <w:pPr>
        <w:numPr>
          <w:ilvl w:val="0"/>
          <w:numId w:val="17"/>
        </w:numPr>
        <w:tabs>
          <w:tab w:val="left" w:pos="0"/>
          <w:tab w:val="left" w:pos="993"/>
        </w:tabs>
        <w:suppressAutoHyphens/>
        <w:spacing w:after="0" w:line="240" w:lineRule="auto"/>
        <w:ind w:left="0" w:firstLine="567"/>
        <w:contextualSpacing/>
        <w:jc w:val="both"/>
        <w:rPr>
          <w:rFonts w:ascii="Arial" w:eastAsia="Times New Roman" w:hAnsi="Arial" w:cs="Arial"/>
        </w:rPr>
      </w:pPr>
      <w:r w:rsidRPr="00923F04">
        <w:rPr>
          <w:rFonts w:ascii="Arial" w:eastAsia="Times New Roman" w:hAnsi="Arial" w:cs="Arial"/>
        </w:rPr>
        <w:t xml:space="preserve">Visa su </w:t>
      </w:r>
      <w:r w:rsidR="003A535D">
        <w:rPr>
          <w:rFonts w:ascii="Arial" w:eastAsia="Times New Roman" w:hAnsi="Arial" w:cs="Arial"/>
        </w:rPr>
        <w:t>Aprašo</w:t>
      </w:r>
      <w:r w:rsidR="003A535D" w:rsidRPr="00923F04">
        <w:rPr>
          <w:rFonts w:ascii="Arial" w:eastAsia="Times New Roman" w:hAnsi="Arial" w:cs="Arial"/>
        </w:rPr>
        <w:t xml:space="preserve"> </w:t>
      </w:r>
      <w:r w:rsidRPr="00923F04">
        <w:rPr>
          <w:rFonts w:ascii="Arial" w:eastAsia="Times New Roman" w:hAnsi="Arial" w:cs="Arial"/>
        </w:rPr>
        <w:t xml:space="preserve">rengimu susijusi rizika priskiriama Rangovo atsakomybei. </w:t>
      </w:r>
      <w:r w:rsidR="003A535D">
        <w:rPr>
          <w:rFonts w:ascii="Arial" w:eastAsia="Times New Roman" w:hAnsi="Arial" w:cs="Arial"/>
        </w:rPr>
        <w:t>Aprašo</w:t>
      </w:r>
      <w:r w:rsidR="003A535D" w:rsidRPr="00923F04">
        <w:rPr>
          <w:rFonts w:ascii="Arial" w:eastAsia="Times New Roman" w:hAnsi="Arial" w:cs="Arial"/>
        </w:rPr>
        <w:t xml:space="preserve"> </w:t>
      </w:r>
      <w:r w:rsidRPr="00923F04">
        <w:rPr>
          <w:rFonts w:ascii="Arial" w:eastAsia="Times New Roman" w:hAnsi="Arial" w:cs="Arial"/>
        </w:rPr>
        <w:t>klaidos, praleidimai, dviprasmybės, prieštaravimai, neatitikimai</w:t>
      </w:r>
      <w:r w:rsidR="003A535D">
        <w:rPr>
          <w:rFonts w:ascii="Arial" w:eastAsia="Times New Roman" w:hAnsi="Arial" w:cs="Arial"/>
        </w:rPr>
        <w:t xml:space="preserve"> teisės aktams, </w:t>
      </w:r>
      <w:r w:rsidR="001F701C">
        <w:rPr>
          <w:rFonts w:ascii="Arial" w:eastAsia="Times New Roman" w:hAnsi="Arial" w:cs="Arial"/>
        </w:rPr>
        <w:t>T</w:t>
      </w:r>
      <w:r w:rsidR="003A535D">
        <w:rPr>
          <w:rFonts w:ascii="Arial" w:eastAsia="Times New Roman" w:hAnsi="Arial" w:cs="Arial"/>
        </w:rPr>
        <w:t>echninei specifikacijai ir</w:t>
      </w:r>
      <w:r w:rsidRPr="00923F04">
        <w:rPr>
          <w:rFonts w:ascii="Arial" w:eastAsia="Times New Roman" w:hAnsi="Arial" w:cs="Arial"/>
        </w:rPr>
        <w:t xml:space="preserve"> </w:t>
      </w:r>
      <w:r w:rsidR="003A535D">
        <w:rPr>
          <w:rFonts w:ascii="Arial" w:eastAsia="Times New Roman" w:hAnsi="Arial" w:cs="Arial"/>
        </w:rPr>
        <w:t>(</w:t>
      </w:r>
      <w:r w:rsidRPr="00923F04">
        <w:rPr>
          <w:rFonts w:ascii="Arial" w:eastAsia="Times New Roman" w:hAnsi="Arial" w:cs="Arial"/>
        </w:rPr>
        <w:t>ar</w:t>
      </w:r>
      <w:r w:rsidR="003A535D">
        <w:rPr>
          <w:rFonts w:ascii="Arial" w:eastAsia="Times New Roman" w:hAnsi="Arial" w:cs="Arial"/>
        </w:rPr>
        <w:t>)</w:t>
      </w:r>
      <w:r w:rsidRPr="00923F04">
        <w:rPr>
          <w:rFonts w:ascii="Arial" w:eastAsia="Times New Roman" w:hAnsi="Arial" w:cs="Arial"/>
        </w:rPr>
        <w:t xml:space="preserve"> kiti trūkumai priskiriami Rangovo rizikai. Rangovas taip pat prisiima atsakomybę, jeigu jo sukurtas (parengtas) </w:t>
      </w:r>
      <w:r w:rsidR="003A535D">
        <w:rPr>
          <w:rFonts w:ascii="Arial" w:eastAsia="Times New Roman" w:hAnsi="Arial" w:cs="Arial"/>
        </w:rPr>
        <w:t>Aprašas</w:t>
      </w:r>
      <w:r w:rsidR="003A535D" w:rsidRPr="00923F04">
        <w:rPr>
          <w:rFonts w:ascii="Arial" w:eastAsia="Times New Roman" w:hAnsi="Arial" w:cs="Arial"/>
        </w:rPr>
        <w:t xml:space="preserve"> </w:t>
      </w:r>
      <w:r w:rsidRPr="00923F04">
        <w:rPr>
          <w:rFonts w:ascii="Arial" w:eastAsia="Times New Roman" w:hAnsi="Arial" w:cs="Arial"/>
        </w:rPr>
        <w:t>pažeis trečiųjų šalių interesus ar teises.</w:t>
      </w:r>
    </w:p>
    <w:p w14:paraId="5583B4E5" w14:textId="1DEDDA82" w:rsidR="000104C2" w:rsidRPr="00923F04" w:rsidRDefault="000104C2" w:rsidP="000104C2">
      <w:pPr>
        <w:numPr>
          <w:ilvl w:val="0"/>
          <w:numId w:val="17"/>
        </w:numPr>
        <w:tabs>
          <w:tab w:val="left" w:pos="0"/>
          <w:tab w:val="left" w:pos="993"/>
        </w:tabs>
        <w:suppressAutoHyphens/>
        <w:spacing w:after="0" w:line="240" w:lineRule="auto"/>
        <w:ind w:left="0" w:firstLine="567"/>
        <w:contextualSpacing/>
        <w:jc w:val="both"/>
        <w:rPr>
          <w:rFonts w:ascii="Arial" w:eastAsia="Times New Roman" w:hAnsi="Arial" w:cs="Arial"/>
        </w:rPr>
      </w:pPr>
      <w:r w:rsidRPr="00923F04">
        <w:rPr>
          <w:rFonts w:ascii="Arial" w:eastAsia="Times New Roman" w:hAnsi="Arial" w:cs="Arial"/>
        </w:rPr>
        <w:t xml:space="preserve">Rangovui pažeidus Sutarties </w:t>
      </w:r>
      <w:r w:rsidR="003A535D">
        <w:rPr>
          <w:rFonts w:ascii="Arial" w:eastAsia="Times New Roman" w:hAnsi="Arial" w:cs="Arial"/>
        </w:rPr>
        <w:fldChar w:fldCharType="begin"/>
      </w:r>
      <w:r w:rsidR="003A535D">
        <w:rPr>
          <w:rFonts w:ascii="Arial" w:eastAsia="Times New Roman" w:hAnsi="Arial" w:cs="Arial"/>
        </w:rPr>
        <w:instrText xml:space="preserve"> REF _Ref87558951 \r \h </w:instrText>
      </w:r>
      <w:r w:rsidR="003A535D">
        <w:rPr>
          <w:rFonts w:ascii="Arial" w:eastAsia="Times New Roman" w:hAnsi="Arial" w:cs="Arial"/>
        </w:rPr>
      </w:r>
      <w:r w:rsidR="003A535D">
        <w:rPr>
          <w:rFonts w:ascii="Arial" w:eastAsia="Times New Roman" w:hAnsi="Arial" w:cs="Arial"/>
        </w:rPr>
        <w:fldChar w:fldCharType="separate"/>
      </w:r>
      <w:r w:rsidR="00951E6F">
        <w:rPr>
          <w:rFonts w:ascii="Arial" w:eastAsia="Times New Roman" w:hAnsi="Arial" w:cs="Arial"/>
        </w:rPr>
        <w:t>33</w:t>
      </w:r>
      <w:r w:rsidR="003A535D">
        <w:rPr>
          <w:rFonts w:ascii="Arial" w:eastAsia="Times New Roman" w:hAnsi="Arial" w:cs="Arial"/>
        </w:rPr>
        <w:fldChar w:fldCharType="end"/>
      </w:r>
      <w:r w:rsidRPr="00923F04">
        <w:rPr>
          <w:rFonts w:ascii="Arial" w:eastAsia="Times New Roman" w:hAnsi="Arial" w:cs="Arial"/>
        </w:rPr>
        <w:t xml:space="preserve"> punkte nustatytus įsipareigojimus arba vykdant statybos darbus be galiojančio leidimo riboti eismą, taikoma Lietuvos Respublikos administracinių nusižengimų kodekse nustatyta atsakomybė.</w:t>
      </w:r>
    </w:p>
    <w:p w14:paraId="38BF8CEF" w14:textId="48E47382" w:rsidR="000104C2" w:rsidRPr="00923F04" w:rsidRDefault="003C75B6" w:rsidP="000104C2">
      <w:pPr>
        <w:numPr>
          <w:ilvl w:val="0"/>
          <w:numId w:val="17"/>
        </w:numPr>
        <w:tabs>
          <w:tab w:val="left" w:pos="0"/>
          <w:tab w:val="left" w:pos="993"/>
        </w:tabs>
        <w:suppressAutoHyphens/>
        <w:spacing w:after="0" w:line="240" w:lineRule="auto"/>
        <w:ind w:left="0" w:firstLine="567"/>
        <w:contextualSpacing/>
        <w:jc w:val="both"/>
        <w:rPr>
          <w:rFonts w:ascii="Arial" w:eastAsia="Times New Roman" w:hAnsi="Arial" w:cs="Arial"/>
        </w:rPr>
      </w:pPr>
      <w:bookmarkStart w:id="100" w:name="_Hlk159325365"/>
      <w:r w:rsidRPr="003C75B6">
        <w:rPr>
          <w:rFonts w:ascii="Arial" w:eastAsia="Times New Roman" w:hAnsi="Arial" w:cs="Arial"/>
        </w:rPr>
        <w:t>Rangovui nepašalinus defektų, netikslumų, neatitikimų teisės aktams</w:t>
      </w:r>
      <w:r w:rsidR="001F701C">
        <w:rPr>
          <w:rFonts w:ascii="Arial" w:eastAsia="Times New Roman" w:hAnsi="Arial" w:cs="Arial"/>
        </w:rPr>
        <w:t>,</w:t>
      </w:r>
      <w:r w:rsidRPr="003C75B6">
        <w:rPr>
          <w:rFonts w:ascii="Arial" w:eastAsia="Times New Roman" w:hAnsi="Arial" w:cs="Arial"/>
        </w:rPr>
        <w:t xml:space="preserve"> </w:t>
      </w:r>
      <w:r w:rsidR="001F701C">
        <w:rPr>
          <w:rFonts w:ascii="Arial" w:eastAsia="Times New Roman" w:hAnsi="Arial" w:cs="Arial"/>
        </w:rPr>
        <w:t>T</w:t>
      </w:r>
      <w:r w:rsidRPr="003C75B6">
        <w:rPr>
          <w:rFonts w:ascii="Arial" w:eastAsia="Times New Roman" w:hAnsi="Arial" w:cs="Arial"/>
        </w:rPr>
        <w:t xml:space="preserve">echninei specifikacijai ir (ar) kitų trūkumų per Užsakovo ir (ar) statinio statybos techninio prižiūrėtojo nustatytą laiką, Užsakovas </w:t>
      </w:r>
      <w:r w:rsidR="003D037A">
        <w:rPr>
          <w:rFonts w:ascii="Arial" w:eastAsia="Times New Roman" w:hAnsi="Arial" w:cs="Arial"/>
        </w:rPr>
        <w:t>taiko</w:t>
      </w:r>
      <w:r w:rsidRPr="003C75B6">
        <w:rPr>
          <w:rFonts w:ascii="Arial" w:eastAsia="Times New Roman" w:hAnsi="Arial" w:cs="Arial"/>
        </w:rPr>
        <w:t xml:space="preserve"> </w:t>
      </w:r>
      <w:r w:rsidR="00B30BEE">
        <w:rPr>
          <w:rFonts w:ascii="Arial" w:eastAsia="Times New Roman" w:hAnsi="Arial" w:cs="Arial"/>
        </w:rPr>
        <w:t>50</w:t>
      </w:r>
      <w:r w:rsidRPr="003C75B6">
        <w:rPr>
          <w:rFonts w:ascii="Arial" w:eastAsia="Times New Roman" w:hAnsi="Arial" w:cs="Arial"/>
        </w:rPr>
        <w:t xml:space="preserve"> (</w:t>
      </w:r>
      <w:r w:rsidR="007F630C" w:rsidRPr="007F630C">
        <w:rPr>
          <w:rFonts w:ascii="Arial" w:eastAsia="Times New Roman" w:hAnsi="Arial" w:cs="Arial"/>
        </w:rPr>
        <w:t>penkiasdešimties</w:t>
      </w:r>
      <w:r w:rsidRPr="003C75B6">
        <w:rPr>
          <w:rFonts w:ascii="Arial" w:eastAsia="Times New Roman" w:hAnsi="Arial" w:cs="Arial"/>
        </w:rPr>
        <w:t>) Eur dydžio delspinigius už kiekvieną pavėluotą kalendorinę dieną, o Rangovas įsipareigoja atlyginti priskaičiuotus delspinigius. Taip pat Užsakovas turi teisę be atskiro Rangovo įspėjimo pasitelkti trečiuosius asmenis nustatytiems trūkumams, defektams, neatitikimams ir (ar) netikslumams pašalinti ir turėtomis išlaidomis sumažinti Rangovui pagal Sutartį mokėtinas sumas, ir (arba) reikalauti atlyginti išlaidas ir kitus dėl to patirtus nuostolius, o Rangovas įsipareigoja atlyginti visas Užsakovo patirtas su trūkumų, defektų ir (ar) netikslumų šalinimu susijusias išlaidas ir kitus nuostolius (įskaitant, bet neapsiribojant išlaidomis už papildomai sunaudotas medžiagas ir atliktus Darbus, kurie buvo atlikti ištaisius Darbų trūkumus, defektus ir (ar) netikslumus).</w:t>
      </w:r>
      <w:bookmarkEnd w:id="100"/>
    </w:p>
    <w:p w14:paraId="278E7B33" w14:textId="75DF30C1" w:rsidR="000104C2" w:rsidRPr="00923F04" w:rsidRDefault="000104C2" w:rsidP="000104C2">
      <w:pPr>
        <w:numPr>
          <w:ilvl w:val="0"/>
          <w:numId w:val="17"/>
        </w:numPr>
        <w:tabs>
          <w:tab w:val="left" w:pos="0"/>
          <w:tab w:val="left" w:pos="993"/>
        </w:tabs>
        <w:suppressAutoHyphens/>
        <w:spacing w:after="0" w:line="240" w:lineRule="auto"/>
        <w:ind w:left="0" w:firstLine="567"/>
        <w:contextualSpacing/>
        <w:jc w:val="both"/>
        <w:rPr>
          <w:rFonts w:ascii="Arial" w:eastAsia="Times New Roman" w:hAnsi="Arial" w:cs="Arial"/>
        </w:rPr>
      </w:pPr>
      <w:r w:rsidRPr="00923F04">
        <w:rPr>
          <w:rFonts w:ascii="Arial" w:eastAsia="Times New Roman" w:hAnsi="Arial" w:cs="Arial"/>
        </w:rPr>
        <w:t xml:space="preserve">Rangovui pagal šią Sutartį neįvykdžius arba netinkamai įvykdžius Sutarties įsipareigojimus, kurie yra užtikrinti Sutarties įvykdymo užtikrinimu arba Sutarties </w:t>
      </w:r>
      <w:r w:rsidR="003C75B6">
        <w:rPr>
          <w:rFonts w:ascii="Arial" w:eastAsia="Times New Roman" w:hAnsi="Arial" w:cs="Arial"/>
        </w:rPr>
        <w:fldChar w:fldCharType="begin"/>
      </w:r>
      <w:r w:rsidR="003C75B6">
        <w:rPr>
          <w:rFonts w:ascii="Arial" w:eastAsia="Times New Roman" w:hAnsi="Arial" w:cs="Arial"/>
        </w:rPr>
        <w:instrText xml:space="preserve"> REF _Ref500758166 \r \h </w:instrText>
      </w:r>
      <w:r w:rsidR="003C75B6">
        <w:rPr>
          <w:rFonts w:ascii="Arial" w:eastAsia="Times New Roman" w:hAnsi="Arial" w:cs="Arial"/>
        </w:rPr>
      </w:r>
      <w:r w:rsidR="003C75B6">
        <w:rPr>
          <w:rFonts w:ascii="Arial" w:eastAsia="Times New Roman" w:hAnsi="Arial" w:cs="Arial"/>
        </w:rPr>
        <w:fldChar w:fldCharType="separate"/>
      </w:r>
      <w:r w:rsidR="00951E6F">
        <w:rPr>
          <w:rFonts w:ascii="Arial" w:eastAsia="Times New Roman" w:hAnsi="Arial" w:cs="Arial"/>
        </w:rPr>
        <w:t>118</w:t>
      </w:r>
      <w:r w:rsidR="003C75B6">
        <w:rPr>
          <w:rFonts w:ascii="Arial" w:eastAsia="Times New Roman" w:hAnsi="Arial" w:cs="Arial"/>
        </w:rPr>
        <w:fldChar w:fldCharType="end"/>
      </w:r>
      <w:r w:rsidR="00B66651" w:rsidRPr="00923F04">
        <w:rPr>
          <w:rFonts w:ascii="Arial" w:eastAsia="Times New Roman" w:hAnsi="Arial" w:cs="Arial"/>
        </w:rPr>
        <w:t>-</w:t>
      </w:r>
      <w:r w:rsidR="003C75B6">
        <w:rPr>
          <w:rFonts w:ascii="Arial" w:eastAsia="Times New Roman" w:hAnsi="Arial" w:cs="Arial"/>
        </w:rPr>
        <w:fldChar w:fldCharType="begin"/>
      </w:r>
      <w:r w:rsidR="003C75B6">
        <w:rPr>
          <w:rFonts w:ascii="Arial" w:eastAsia="Times New Roman" w:hAnsi="Arial" w:cs="Arial"/>
        </w:rPr>
        <w:instrText xml:space="preserve"> REF _Ref500758174 \r \h </w:instrText>
      </w:r>
      <w:r w:rsidR="003C75B6">
        <w:rPr>
          <w:rFonts w:ascii="Arial" w:eastAsia="Times New Roman" w:hAnsi="Arial" w:cs="Arial"/>
        </w:rPr>
      </w:r>
      <w:r w:rsidR="003C75B6">
        <w:rPr>
          <w:rFonts w:ascii="Arial" w:eastAsia="Times New Roman" w:hAnsi="Arial" w:cs="Arial"/>
        </w:rPr>
        <w:fldChar w:fldCharType="separate"/>
      </w:r>
      <w:r w:rsidR="00951E6F">
        <w:rPr>
          <w:rFonts w:ascii="Arial" w:eastAsia="Times New Roman" w:hAnsi="Arial" w:cs="Arial"/>
        </w:rPr>
        <w:t>119</w:t>
      </w:r>
      <w:r w:rsidR="003C75B6">
        <w:rPr>
          <w:rFonts w:ascii="Arial" w:eastAsia="Times New Roman" w:hAnsi="Arial" w:cs="Arial"/>
        </w:rPr>
        <w:fldChar w:fldCharType="end"/>
      </w:r>
      <w:r w:rsidRPr="00923F04">
        <w:rPr>
          <w:rFonts w:ascii="Arial" w:eastAsia="Times New Roman" w:hAnsi="Arial" w:cs="Arial"/>
          <w:color w:val="FF0000"/>
        </w:rPr>
        <w:t xml:space="preserve"> </w:t>
      </w:r>
      <w:r w:rsidRPr="00923F04">
        <w:rPr>
          <w:rFonts w:ascii="Arial" w:eastAsia="Times New Roman" w:hAnsi="Arial" w:cs="Arial"/>
        </w:rPr>
        <w:t>punktų atvejais, Užsakovas turi teisę pasinaudoti jam pateiktu Sutarties įvykdymo užtikrinimu.</w:t>
      </w:r>
    </w:p>
    <w:p w14:paraId="20192D38" w14:textId="21D58A7C" w:rsidR="000104C2" w:rsidRPr="00923F04" w:rsidRDefault="000104C2" w:rsidP="000104C2">
      <w:pPr>
        <w:numPr>
          <w:ilvl w:val="0"/>
          <w:numId w:val="17"/>
        </w:numPr>
        <w:tabs>
          <w:tab w:val="left" w:pos="993"/>
        </w:tabs>
        <w:spacing w:after="0" w:line="240" w:lineRule="auto"/>
        <w:ind w:left="0" w:firstLine="567"/>
        <w:contextualSpacing/>
        <w:jc w:val="both"/>
        <w:rPr>
          <w:rFonts w:ascii="Arial" w:eastAsia="Times New Roman" w:hAnsi="Arial" w:cs="Arial"/>
        </w:rPr>
      </w:pPr>
      <w:bookmarkStart w:id="101" w:name="_Hlk99531066"/>
      <w:r w:rsidRPr="00923F04">
        <w:rPr>
          <w:rFonts w:ascii="Arial" w:eastAsia="Times New Roman" w:hAnsi="Arial" w:cs="Arial"/>
        </w:rPr>
        <w:t xml:space="preserve">Jei Rangovas pažeidžia Sutarties </w:t>
      </w:r>
      <w:r w:rsidR="003C75B6">
        <w:rPr>
          <w:rFonts w:ascii="Arial" w:eastAsia="Times New Roman" w:hAnsi="Arial" w:cs="Arial"/>
        </w:rPr>
        <w:fldChar w:fldCharType="begin"/>
      </w:r>
      <w:r w:rsidR="003C75B6">
        <w:rPr>
          <w:rFonts w:ascii="Arial" w:eastAsia="Times New Roman" w:hAnsi="Arial" w:cs="Arial"/>
        </w:rPr>
        <w:instrText xml:space="preserve"> REF _Ref99532255 \r \h </w:instrText>
      </w:r>
      <w:r w:rsidR="003C75B6">
        <w:rPr>
          <w:rFonts w:ascii="Arial" w:eastAsia="Times New Roman" w:hAnsi="Arial" w:cs="Arial"/>
        </w:rPr>
      </w:r>
      <w:r w:rsidR="003C75B6">
        <w:rPr>
          <w:rFonts w:ascii="Arial" w:eastAsia="Times New Roman" w:hAnsi="Arial" w:cs="Arial"/>
        </w:rPr>
        <w:fldChar w:fldCharType="separate"/>
      </w:r>
      <w:r w:rsidR="00951E6F">
        <w:rPr>
          <w:rFonts w:ascii="Arial" w:eastAsia="Times New Roman" w:hAnsi="Arial" w:cs="Arial"/>
        </w:rPr>
        <w:t>44</w:t>
      </w:r>
      <w:r w:rsidR="003C75B6">
        <w:rPr>
          <w:rFonts w:ascii="Arial" w:eastAsia="Times New Roman" w:hAnsi="Arial" w:cs="Arial"/>
        </w:rPr>
        <w:fldChar w:fldCharType="end"/>
      </w:r>
      <w:r w:rsidR="00933D2C" w:rsidRPr="00923F04">
        <w:rPr>
          <w:rFonts w:ascii="Arial" w:eastAsia="Times New Roman" w:hAnsi="Arial" w:cs="Arial"/>
        </w:rPr>
        <w:t>,</w:t>
      </w:r>
      <w:r w:rsidR="0049418D">
        <w:rPr>
          <w:rFonts w:ascii="Arial" w:eastAsia="Times New Roman" w:hAnsi="Arial" w:cs="Arial"/>
        </w:rPr>
        <w:t xml:space="preserve"> </w:t>
      </w:r>
      <w:r w:rsidRPr="00923F04">
        <w:rPr>
          <w:rFonts w:ascii="Arial" w:eastAsia="Times New Roman" w:hAnsi="Arial" w:cs="Arial"/>
        </w:rPr>
        <w:fldChar w:fldCharType="begin"/>
      </w:r>
      <w:r w:rsidRPr="00923F04">
        <w:rPr>
          <w:rFonts w:ascii="Arial" w:eastAsia="Times New Roman" w:hAnsi="Arial" w:cs="Arial"/>
        </w:rPr>
        <w:instrText xml:space="preserve"> REF _Ref99532260 \r \h </w:instrText>
      </w:r>
      <w:r w:rsidR="008600B1" w:rsidRPr="00923F04">
        <w:rPr>
          <w:rFonts w:ascii="Arial" w:eastAsia="Times New Roman" w:hAnsi="Arial" w:cs="Arial"/>
        </w:rPr>
        <w:instrText xml:space="preserve"> \* MERGEFORMAT </w:instrText>
      </w:r>
      <w:r w:rsidRPr="00923F04">
        <w:rPr>
          <w:rFonts w:ascii="Arial" w:eastAsia="Times New Roman" w:hAnsi="Arial" w:cs="Arial"/>
        </w:rPr>
      </w:r>
      <w:r w:rsidRPr="00923F04">
        <w:rPr>
          <w:rFonts w:ascii="Arial" w:eastAsia="Times New Roman" w:hAnsi="Arial" w:cs="Arial"/>
        </w:rPr>
        <w:fldChar w:fldCharType="separate"/>
      </w:r>
      <w:r w:rsidR="00951E6F">
        <w:rPr>
          <w:rFonts w:ascii="Arial" w:eastAsia="Times New Roman" w:hAnsi="Arial" w:cs="Arial"/>
        </w:rPr>
        <w:t>68.14</w:t>
      </w:r>
      <w:r w:rsidRPr="00923F04">
        <w:rPr>
          <w:rFonts w:ascii="Arial" w:eastAsia="Times New Roman" w:hAnsi="Arial" w:cs="Arial"/>
        </w:rPr>
        <w:fldChar w:fldCharType="end"/>
      </w:r>
      <w:r w:rsidR="002F32EB">
        <w:rPr>
          <w:rFonts w:ascii="Arial" w:eastAsia="Times New Roman" w:hAnsi="Arial" w:cs="Arial"/>
        </w:rPr>
        <w:t>,</w:t>
      </w:r>
      <w:r w:rsidR="00F34FAE" w:rsidRPr="00923F04">
        <w:rPr>
          <w:rFonts w:ascii="Arial" w:eastAsia="Times New Roman" w:hAnsi="Arial" w:cs="Arial"/>
        </w:rPr>
        <w:t xml:space="preserve"> </w:t>
      </w:r>
      <w:r w:rsidR="001F701C">
        <w:rPr>
          <w:rFonts w:ascii="Arial" w:eastAsia="Times New Roman" w:hAnsi="Arial" w:cs="Arial"/>
        </w:rPr>
        <w:fldChar w:fldCharType="begin"/>
      </w:r>
      <w:r w:rsidR="001F701C">
        <w:rPr>
          <w:rFonts w:ascii="Arial" w:eastAsia="Times New Roman" w:hAnsi="Arial" w:cs="Arial"/>
        </w:rPr>
        <w:instrText xml:space="preserve"> REF _Ref181090005 \r \h </w:instrText>
      </w:r>
      <w:r w:rsidR="001F701C">
        <w:rPr>
          <w:rFonts w:ascii="Arial" w:eastAsia="Times New Roman" w:hAnsi="Arial" w:cs="Arial"/>
        </w:rPr>
      </w:r>
      <w:r w:rsidR="001F701C">
        <w:rPr>
          <w:rFonts w:ascii="Arial" w:eastAsia="Times New Roman" w:hAnsi="Arial" w:cs="Arial"/>
        </w:rPr>
        <w:fldChar w:fldCharType="separate"/>
      </w:r>
      <w:r w:rsidR="00951E6F">
        <w:rPr>
          <w:rFonts w:ascii="Arial" w:eastAsia="Times New Roman" w:hAnsi="Arial" w:cs="Arial"/>
        </w:rPr>
        <w:t>68.16</w:t>
      </w:r>
      <w:r w:rsidR="001F701C">
        <w:rPr>
          <w:rFonts w:ascii="Arial" w:eastAsia="Times New Roman" w:hAnsi="Arial" w:cs="Arial"/>
        </w:rPr>
        <w:fldChar w:fldCharType="end"/>
      </w:r>
      <w:r w:rsidR="004F2A4C" w:rsidRPr="00923F04">
        <w:rPr>
          <w:rFonts w:ascii="Arial" w:eastAsia="Times New Roman" w:hAnsi="Arial" w:cs="Arial"/>
        </w:rPr>
        <w:t xml:space="preserve"> </w:t>
      </w:r>
      <w:r w:rsidR="002F32EB" w:rsidRPr="00923F04">
        <w:rPr>
          <w:rFonts w:ascii="Arial" w:eastAsia="Times New Roman" w:hAnsi="Arial" w:cs="Arial"/>
        </w:rPr>
        <w:t xml:space="preserve">ir (ar) </w:t>
      </w:r>
      <w:r w:rsidR="002F32EB">
        <w:rPr>
          <w:rFonts w:ascii="Arial" w:eastAsia="Times New Roman" w:hAnsi="Arial" w:cs="Arial"/>
        </w:rPr>
        <w:fldChar w:fldCharType="begin"/>
      </w:r>
      <w:r w:rsidR="002F32EB">
        <w:rPr>
          <w:rFonts w:ascii="Arial" w:eastAsia="Times New Roman" w:hAnsi="Arial" w:cs="Arial"/>
        </w:rPr>
        <w:instrText xml:space="preserve"> REF _Ref221724288 \r \h </w:instrText>
      </w:r>
      <w:r w:rsidR="002F32EB">
        <w:rPr>
          <w:rFonts w:ascii="Arial" w:eastAsia="Times New Roman" w:hAnsi="Arial" w:cs="Arial"/>
        </w:rPr>
      </w:r>
      <w:r w:rsidR="002F32EB">
        <w:rPr>
          <w:rFonts w:ascii="Arial" w:eastAsia="Times New Roman" w:hAnsi="Arial" w:cs="Arial"/>
        </w:rPr>
        <w:fldChar w:fldCharType="separate"/>
      </w:r>
      <w:r w:rsidR="002F32EB">
        <w:rPr>
          <w:rFonts w:ascii="Arial" w:eastAsia="Times New Roman" w:hAnsi="Arial" w:cs="Arial"/>
        </w:rPr>
        <w:t>68.18</w:t>
      </w:r>
      <w:r w:rsidR="002F32EB">
        <w:rPr>
          <w:rFonts w:ascii="Arial" w:eastAsia="Times New Roman" w:hAnsi="Arial" w:cs="Arial"/>
        </w:rPr>
        <w:fldChar w:fldCharType="end"/>
      </w:r>
      <w:r w:rsidR="002F32EB">
        <w:rPr>
          <w:rFonts w:ascii="Arial" w:eastAsia="Times New Roman" w:hAnsi="Arial" w:cs="Arial"/>
        </w:rPr>
        <w:t xml:space="preserve"> </w:t>
      </w:r>
      <w:r w:rsidRPr="00923F04">
        <w:rPr>
          <w:rFonts w:ascii="Arial" w:eastAsia="Times New Roman" w:hAnsi="Arial" w:cs="Arial"/>
        </w:rPr>
        <w:t xml:space="preserve">punktuose nustatytas pareigas laiku teikti atitinkamus teisingus dokumentus, Užsakovas gali taikyti 500 Eur (penkių šimtų eurų) baudą už kiekvieną pažeidimo atvejį. </w:t>
      </w:r>
    </w:p>
    <w:p w14:paraId="00E88115" w14:textId="7C40688F" w:rsidR="000104C2" w:rsidRPr="00923F04" w:rsidRDefault="000104C2" w:rsidP="000104C2">
      <w:pPr>
        <w:numPr>
          <w:ilvl w:val="0"/>
          <w:numId w:val="17"/>
        </w:numPr>
        <w:tabs>
          <w:tab w:val="left" w:pos="993"/>
        </w:tabs>
        <w:spacing w:after="0" w:line="240" w:lineRule="auto"/>
        <w:ind w:left="0" w:firstLine="567"/>
        <w:contextualSpacing/>
        <w:jc w:val="both"/>
        <w:rPr>
          <w:rFonts w:ascii="Arial" w:eastAsia="Times New Roman" w:hAnsi="Arial" w:cs="Arial"/>
        </w:rPr>
      </w:pPr>
      <w:r w:rsidRPr="00923F04">
        <w:rPr>
          <w:rFonts w:ascii="Arial" w:eastAsia="Times New Roman" w:hAnsi="Arial" w:cs="Arial"/>
          <w:lang w:eastAsia="lt-LT"/>
        </w:rPr>
        <w:t xml:space="preserve">Jei paaiškėja, jog Rangovo pateikti dokumentai, nurodyti Sutarties </w:t>
      </w:r>
      <w:r w:rsidR="001F701C">
        <w:rPr>
          <w:rFonts w:ascii="Arial" w:eastAsia="Times New Roman" w:hAnsi="Arial" w:cs="Arial"/>
          <w:lang w:eastAsia="lt-LT"/>
        </w:rPr>
        <w:fldChar w:fldCharType="begin"/>
      </w:r>
      <w:r w:rsidR="001F701C">
        <w:rPr>
          <w:rFonts w:ascii="Arial" w:eastAsia="Times New Roman" w:hAnsi="Arial" w:cs="Arial"/>
          <w:lang w:eastAsia="lt-LT"/>
        </w:rPr>
        <w:instrText xml:space="preserve"> REF _Ref99532255 \r \h </w:instrText>
      </w:r>
      <w:r w:rsidR="001F701C">
        <w:rPr>
          <w:rFonts w:ascii="Arial" w:eastAsia="Times New Roman" w:hAnsi="Arial" w:cs="Arial"/>
          <w:lang w:eastAsia="lt-LT"/>
        </w:rPr>
      </w:r>
      <w:r w:rsidR="001F701C">
        <w:rPr>
          <w:rFonts w:ascii="Arial" w:eastAsia="Times New Roman" w:hAnsi="Arial" w:cs="Arial"/>
          <w:lang w:eastAsia="lt-LT"/>
        </w:rPr>
        <w:fldChar w:fldCharType="separate"/>
      </w:r>
      <w:r w:rsidR="00951E6F">
        <w:rPr>
          <w:rFonts w:ascii="Arial" w:eastAsia="Times New Roman" w:hAnsi="Arial" w:cs="Arial"/>
          <w:lang w:eastAsia="lt-LT"/>
        </w:rPr>
        <w:t>44</w:t>
      </w:r>
      <w:r w:rsidR="001F701C">
        <w:rPr>
          <w:rFonts w:ascii="Arial" w:eastAsia="Times New Roman" w:hAnsi="Arial" w:cs="Arial"/>
          <w:lang w:eastAsia="lt-LT"/>
        </w:rPr>
        <w:fldChar w:fldCharType="end"/>
      </w:r>
      <w:r w:rsidR="00933D2C" w:rsidRPr="00923F04">
        <w:rPr>
          <w:rFonts w:ascii="Arial" w:eastAsia="Times New Roman" w:hAnsi="Arial" w:cs="Arial"/>
        </w:rPr>
        <w:t>,</w:t>
      </w:r>
      <w:r w:rsidR="00F34FAE" w:rsidRPr="00923F04">
        <w:rPr>
          <w:rFonts w:ascii="Arial" w:eastAsia="Times New Roman" w:hAnsi="Arial" w:cs="Arial"/>
        </w:rPr>
        <w:t xml:space="preserve"> </w:t>
      </w:r>
      <w:r w:rsidR="001F701C">
        <w:rPr>
          <w:rFonts w:ascii="Arial" w:eastAsia="Times New Roman" w:hAnsi="Arial" w:cs="Arial"/>
        </w:rPr>
        <w:fldChar w:fldCharType="begin"/>
      </w:r>
      <w:r w:rsidR="001F701C">
        <w:rPr>
          <w:rFonts w:ascii="Arial" w:eastAsia="Times New Roman" w:hAnsi="Arial" w:cs="Arial"/>
        </w:rPr>
        <w:instrText xml:space="preserve"> REF _Ref99532260 \r \h </w:instrText>
      </w:r>
      <w:r w:rsidR="001F701C">
        <w:rPr>
          <w:rFonts w:ascii="Arial" w:eastAsia="Times New Roman" w:hAnsi="Arial" w:cs="Arial"/>
        </w:rPr>
      </w:r>
      <w:r w:rsidR="001F701C">
        <w:rPr>
          <w:rFonts w:ascii="Arial" w:eastAsia="Times New Roman" w:hAnsi="Arial" w:cs="Arial"/>
        </w:rPr>
        <w:fldChar w:fldCharType="separate"/>
      </w:r>
      <w:r w:rsidR="00951E6F">
        <w:rPr>
          <w:rFonts w:ascii="Arial" w:eastAsia="Times New Roman" w:hAnsi="Arial" w:cs="Arial"/>
        </w:rPr>
        <w:t>68.14</w:t>
      </w:r>
      <w:r w:rsidR="001F701C">
        <w:rPr>
          <w:rFonts w:ascii="Arial" w:eastAsia="Times New Roman" w:hAnsi="Arial" w:cs="Arial"/>
        </w:rPr>
        <w:fldChar w:fldCharType="end"/>
      </w:r>
      <w:r w:rsidR="002F32EB">
        <w:rPr>
          <w:rFonts w:ascii="Arial" w:eastAsia="Times New Roman" w:hAnsi="Arial" w:cs="Arial"/>
        </w:rPr>
        <w:t xml:space="preserve">, </w:t>
      </w:r>
      <w:r w:rsidR="001F701C">
        <w:rPr>
          <w:rFonts w:ascii="Arial" w:eastAsia="Times New Roman" w:hAnsi="Arial" w:cs="Arial"/>
        </w:rPr>
        <w:fldChar w:fldCharType="begin"/>
      </w:r>
      <w:r w:rsidR="001F701C">
        <w:rPr>
          <w:rFonts w:ascii="Arial" w:eastAsia="Times New Roman" w:hAnsi="Arial" w:cs="Arial"/>
        </w:rPr>
        <w:instrText xml:space="preserve"> REF _Ref181090005 \r \h </w:instrText>
      </w:r>
      <w:r w:rsidR="001F701C">
        <w:rPr>
          <w:rFonts w:ascii="Arial" w:eastAsia="Times New Roman" w:hAnsi="Arial" w:cs="Arial"/>
        </w:rPr>
      </w:r>
      <w:r w:rsidR="001F701C">
        <w:rPr>
          <w:rFonts w:ascii="Arial" w:eastAsia="Times New Roman" w:hAnsi="Arial" w:cs="Arial"/>
        </w:rPr>
        <w:fldChar w:fldCharType="separate"/>
      </w:r>
      <w:r w:rsidR="00951E6F">
        <w:rPr>
          <w:rFonts w:ascii="Arial" w:eastAsia="Times New Roman" w:hAnsi="Arial" w:cs="Arial"/>
        </w:rPr>
        <w:t>68.16</w:t>
      </w:r>
      <w:r w:rsidR="001F701C">
        <w:rPr>
          <w:rFonts w:ascii="Arial" w:eastAsia="Times New Roman" w:hAnsi="Arial" w:cs="Arial"/>
        </w:rPr>
        <w:fldChar w:fldCharType="end"/>
      </w:r>
      <w:r w:rsidR="002F32EB">
        <w:rPr>
          <w:rFonts w:ascii="Arial" w:eastAsia="Times New Roman" w:hAnsi="Arial" w:cs="Arial"/>
        </w:rPr>
        <w:t xml:space="preserve"> </w:t>
      </w:r>
      <w:r w:rsidR="002F32EB" w:rsidRPr="00923F04">
        <w:rPr>
          <w:rFonts w:ascii="Arial" w:eastAsia="Times New Roman" w:hAnsi="Arial" w:cs="Arial"/>
        </w:rPr>
        <w:t xml:space="preserve">ir (ar) </w:t>
      </w:r>
      <w:r w:rsidR="002F32EB">
        <w:rPr>
          <w:rFonts w:ascii="Arial" w:eastAsia="Times New Roman" w:hAnsi="Arial" w:cs="Arial"/>
        </w:rPr>
        <w:fldChar w:fldCharType="begin"/>
      </w:r>
      <w:r w:rsidR="002F32EB">
        <w:rPr>
          <w:rFonts w:ascii="Arial" w:eastAsia="Times New Roman" w:hAnsi="Arial" w:cs="Arial"/>
        </w:rPr>
        <w:instrText xml:space="preserve"> REF _Ref221724288 \r \h </w:instrText>
      </w:r>
      <w:r w:rsidR="002F32EB">
        <w:rPr>
          <w:rFonts w:ascii="Arial" w:eastAsia="Times New Roman" w:hAnsi="Arial" w:cs="Arial"/>
        </w:rPr>
      </w:r>
      <w:r w:rsidR="002F32EB">
        <w:rPr>
          <w:rFonts w:ascii="Arial" w:eastAsia="Times New Roman" w:hAnsi="Arial" w:cs="Arial"/>
        </w:rPr>
        <w:fldChar w:fldCharType="separate"/>
      </w:r>
      <w:r w:rsidR="002F32EB">
        <w:rPr>
          <w:rFonts w:ascii="Arial" w:eastAsia="Times New Roman" w:hAnsi="Arial" w:cs="Arial"/>
        </w:rPr>
        <w:t>68.18</w:t>
      </w:r>
      <w:r w:rsidR="002F32EB">
        <w:rPr>
          <w:rFonts w:ascii="Arial" w:eastAsia="Times New Roman" w:hAnsi="Arial" w:cs="Arial"/>
        </w:rPr>
        <w:fldChar w:fldCharType="end"/>
      </w:r>
      <w:r w:rsidR="0034742F" w:rsidRPr="00923F04">
        <w:rPr>
          <w:rFonts w:ascii="Arial" w:eastAsia="Times New Roman" w:hAnsi="Arial" w:cs="Arial"/>
        </w:rPr>
        <w:t xml:space="preserve"> </w:t>
      </w:r>
      <w:r w:rsidRPr="00923F04">
        <w:rPr>
          <w:rFonts w:ascii="Arial" w:eastAsia="Times New Roman" w:hAnsi="Arial" w:cs="Arial"/>
        </w:rPr>
        <w:t>punktuose</w:t>
      </w:r>
      <w:r w:rsidRPr="00923F04">
        <w:rPr>
          <w:rFonts w:ascii="Arial" w:eastAsia="Times New Roman" w:hAnsi="Arial" w:cs="Arial"/>
          <w:lang w:eastAsia="lt-LT"/>
        </w:rPr>
        <w:t>, neatitiko teisės aktų reikalavimų (buvo suklastoti, negaliojantys, gauti pateiktus klaidingus duomenis ir pan.) arba Rangovas leido statybos darbus vykdantiems darbuotojams ar paslaugų teikėjams, kurie neturi statybininko ID kodo ar nepranešė atitinkamų duomenų Skaidriai dirbančiojo tapatybės identifikavimo informacinės sistemos tvarkytojui patekti į statybvietę ar atlikti statybos darbus, Rangovui taikoma 5 000 EUR (penkių tūkstančių eurų) bauda už kiekvieną pažeidimo atvejį (t. y. kiekvieną asmenį, kuris neturi statybininko ID arba nepranešė atitinkamų duomenų Skaidriai dirbančiojo tapatybės identifikavimo informacinės sistemos tvarkytojui), be to, Rangovas privalo atlyginti visus tiesioginius Užsakovo patirtus nuostolius, kurių nepadengia aukščiau nurodyta bauda</w:t>
      </w:r>
      <w:bookmarkEnd w:id="101"/>
      <w:r w:rsidRPr="00923F04">
        <w:rPr>
          <w:rFonts w:ascii="Arial" w:eastAsia="Times New Roman" w:hAnsi="Arial" w:cs="Arial"/>
          <w:lang w:eastAsia="lt-LT"/>
        </w:rPr>
        <w:t xml:space="preserve">. </w:t>
      </w:r>
    </w:p>
    <w:bookmarkEnd w:id="97"/>
    <w:p w14:paraId="72ACBDE5" w14:textId="77777777" w:rsidR="000104C2" w:rsidRPr="00923F04" w:rsidRDefault="000104C2" w:rsidP="000104C2">
      <w:pPr>
        <w:tabs>
          <w:tab w:val="left" w:pos="993"/>
        </w:tabs>
        <w:spacing w:after="0" w:line="240" w:lineRule="auto"/>
        <w:ind w:firstLine="567"/>
        <w:contextualSpacing/>
        <w:jc w:val="both"/>
        <w:rPr>
          <w:rFonts w:ascii="Arial" w:eastAsia="Times New Roman" w:hAnsi="Arial" w:cs="Arial"/>
        </w:rPr>
      </w:pPr>
    </w:p>
    <w:p w14:paraId="67FDEE08" w14:textId="77777777" w:rsidR="000104C2" w:rsidRPr="00923F04" w:rsidRDefault="000104C2" w:rsidP="000104C2">
      <w:pPr>
        <w:tabs>
          <w:tab w:val="left" w:pos="0"/>
          <w:tab w:val="left" w:pos="567"/>
        </w:tabs>
        <w:spacing w:after="0" w:line="240" w:lineRule="auto"/>
        <w:ind w:firstLine="567"/>
        <w:jc w:val="center"/>
        <w:rPr>
          <w:rFonts w:ascii="Arial" w:hAnsi="Arial" w:cs="Arial"/>
          <w:i/>
          <w:iCs/>
        </w:rPr>
      </w:pPr>
      <w:r w:rsidRPr="00923F04">
        <w:rPr>
          <w:rFonts w:ascii="Arial" w:hAnsi="Arial" w:cs="Arial"/>
          <w:i/>
          <w:iCs/>
        </w:rPr>
        <w:t>VIII.B. Netesybos ir palūkanos</w:t>
      </w:r>
    </w:p>
    <w:p w14:paraId="13A1873E" w14:textId="77777777" w:rsidR="000104C2" w:rsidRPr="00923F04" w:rsidRDefault="000104C2" w:rsidP="000104C2">
      <w:pPr>
        <w:tabs>
          <w:tab w:val="left" w:pos="993"/>
        </w:tabs>
        <w:spacing w:after="0" w:line="240" w:lineRule="auto"/>
        <w:ind w:firstLine="567"/>
        <w:jc w:val="both"/>
        <w:rPr>
          <w:rFonts w:ascii="Arial" w:hAnsi="Arial" w:cs="Arial"/>
        </w:rPr>
      </w:pPr>
    </w:p>
    <w:p w14:paraId="36CE234D" w14:textId="3718AC66" w:rsidR="000104C2" w:rsidRPr="00923F04" w:rsidRDefault="000104C2" w:rsidP="000104C2">
      <w:pPr>
        <w:numPr>
          <w:ilvl w:val="0"/>
          <w:numId w:val="17"/>
        </w:numPr>
        <w:tabs>
          <w:tab w:val="left" w:pos="993"/>
        </w:tabs>
        <w:spacing w:after="0" w:line="240" w:lineRule="auto"/>
        <w:ind w:left="0" w:firstLine="567"/>
        <w:contextualSpacing/>
        <w:jc w:val="both"/>
        <w:rPr>
          <w:rFonts w:ascii="Arial" w:eastAsia="Times New Roman" w:hAnsi="Arial" w:cs="Arial"/>
        </w:rPr>
      </w:pPr>
      <w:bookmarkStart w:id="102" w:name="_Ref87553785"/>
      <w:r w:rsidRPr="00923F04">
        <w:rPr>
          <w:rFonts w:ascii="Arial" w:eastAsia="Times New Roman" w:hAnsi="Arial" w:cs="Arial"/>
        </w:rPr>
        <w:t>Rangovas, neužbaigęs</w:t>
      </w:r>
      <w:r w:rsidR="00D94481">
        <w:rPr>
          <w:rFonts w:ascii="Arial" w:eastAsia="Times New Roman" w:hAnsi="Arial" w:cs="Arial"/>
        </w:rPr>
        <w:t xml:space="preserve"> </w:t>
      </w:r>
      <w:r w:rsidRPr="00923F04">
        <w:rPr>
          <w:rFonts w:ascii="Arial" w:eastAsia="Times New Roman" w:hAnsi="Arial" w:cs="Arial"/>
        </w:rPr>
        <w:t>Darbų</w:t>
      </w:r>
      <w:r w:rsidR="00187281" w:rsidRPr="00923F04">
        <w:rPr>
          <w:rFonts w:ascii="Arial" w:eastAsia="Times New Roman" w:hAnsi="Arial" w:cs="Arial"/>
        </w:rPr>
        <w:t xml:space="preserve"> </w:t>
      </w:r>
      <w:r w:rsidR="00D94481">
        <w:rPr>
          <w:rFonts w:ascii="Arial" w:eastAsia="Times New Roman" w:hAnsi="Arial" w:cs="Arial"/>
        </w:rPr>
        <w:t>konkrečiame užsakyme nustatytais terminais</w:t>
      </w:r>
      <w:r w:rsidR="00D94481" w:rsidRPr="00923F04" w:rsidDel="00843C54">
        <w:rPr>
          <w:rFonts w:ascii="Arial" w:eastAsia="Times New Roman" w:hAnsi="Arial" w:cs="Arial"/>
        </w:rPr>
        <w:t xml:space="preserve"> </w:t>
      </w:r>
      <w:r w:rsidR="00046A89" w:rsidRPr="00923F04">
        <w:rPr>
          <w:rFonts w:ascii="Arial" w:eastAsia="Times New Roman" w:hAnsi="Arial" w:cs="Arial"/>
        </w:rPr>
        <w:t>ir</w:t>
      </w:r>
      <w:r w:rsidR="001F701C">
        <w:rPr>
          <w:rFonts w:ascii="Arial" w:eastAsia="Times New Roman" w:hAnsi="Arial" w:cs="Arial"/>
        </w:rPr>
        <w:t>/ar</w:t>
      </w:r>
      <w:r w:rsidR="00046A89" w:rsidRPr="00923F04">
        <w:rPr>
          <w:rFonts w:ascii="Arial" w:eastAsia="Times New Roman" w:hAnsi="Arial" w:cs="Arial"/>
        </w:rPr>
        <w:t xml:space="preserve"> </w:t>
      </w:r>
      <w:r w:rsidR="00843C54">
        <w:rPr>
          <w:rFonts w:ascii="Arial" w:eastAsia="Times New Roman" w:hAnsi="Arial" w:cs="Arial"/>
        </w:rPr>
        <w:t xml:space="preserve">nesilaikęs </w:t>
      </w:r>
      <w:r w:rsidR="00046A89" w:rsidRPr="00923F04">
        <w:rPr>
          <w:rFonts w:ascii="Arial" w:eastAsia="Times New Roman" w:hAnsi="Arial" w:cs="Arial"/>
        </w:rPr>
        <w:t>Techninė</w:t>
      </w:r>
      <w:r w:rsidR="0049418D">
        <w:rPr>
          <w:rFonts w:ascii="Arial" w:eastAsia="Times New Roman" w:hAnsi="Arial" w:cs="Arial"/>
        </w:rPr>
        <w:t>s</w:t>
      </w:r>
      <w:r w:rsidR="00046A89" w:rsidRPr="00923F04">
        <w:rPr>
          <w:rFonts w:ascii="Arial" w:eastAsia="Times New Roman" w:hAnsi="Arial" w:cs="Arial"/>
        </w:rPr>
        <w:t xml:space="preserve"> specifikacijo</w:t>
      </w:r>
      <w:r w:rsidR="0049418D">
        <w:rPr>
          <w:rFonts w:ascii="Arial" w:eastAsia="Times New Roman" w:hAnsi="Arial" w:cs="Arial"/>
        </w:rPr>
        <w:t>s</w:t>
      </w:r>
      <w:r w:rsidRPr="00923F04">
        <w:rPr>
          <w:rFonts w:ascii="Arial" w:eastAsia="Times New Roman" w:hAnsi="Arial" w:cs="Arial"/>
        </w:rPr>
        <w:t xml:space="preserve"> </w:t>
      </w:r>
      <w:r w:rsidR="000223F4">
        <w:rPr>
          <w:rFonts w:ascii="Arial" w:eastAsia="Times New Roman" w:hAnsi="Arial" w:cs="Arial"/>
        </w:rPr>
        <w:t>V</w:t>
      </w:r>
      <w:r w:rsidR="00FF1642">
        <w:rPr>
          <w:rFonts w:ascii="Arial" w:eastAsia="Times New Roman" w:hAnsi="Arial" w:cs="Arial"/>
        </w:rPr>
        <w:t xml:space="preserve"> sk</w:t>
      </w:r>
      <w:r w:rsidR="000223F4">
        <w:rPr>
          <w:rFonts w:ascii="Arial" w:eastAsia="Times New Roman" w:hAnsi="Arial" w:cs="Arial"/>
        </w:rPr>
        <w:t>yriu</w:t>
      </w:r>
      <w:r w:rsidR="00843C54">
        <w:rPr>
          <w:rFonts w:ascii="Arial" w:eastAsia="Times New Roman" w:hAnsi="Arial" w:cs="Arial"/>
        </w:rPr>
        <w:t>je</w:t>
      </w:r>
      <w:r w:rsidR="000223F4">
        <w:rPr>
          <w:rFonts w:ascii="Arial" w:eastAsia="Times New Roman" w:hAnsi="Arial" w:cs="Arial"/>
        </w:rPr>
        <w:t xml:space="preserve"> „Darbų atlikimo terminai“</w:t>
      </w:r>
      <w:r w:rsidR="00843C54">
        <w:rPr>
          <w:rFonts w:ascii="Arial" w:eastAsia="Times New Roman" w:hAnsi="Arial" w:cs="Arial"/>
        </w:rPr>
        <w:t xml:space="preserve"> nu</w:t>
      </w:r>
      <w:r w:rsidR="0047628F">
        <w:rPr>
          <w:rFonts w:ascii="Arial" w:eastAsia="Times New Roman" w:hAnsi="Arial" w:cs="Arial"/>
        </w:rPr>
        <w:t>statytų</w:t>
      </w:r>
      <w:r w:rsidR="00843C54">
        <w:rPr>
          <w:rFonts w:ascii="Arial" w:eastAsia="Times New Roman" w:hAnsi="Arial" w:cs="Arial"/>
        </w:rPr>
        <w:t xml:space="preserve"> terminų</w:t>
      </w:r>
      <w:r w:rsidRPr="00923F04">
        <w:rPr>
          <w:rFonts w:ascii="Arial" w:eastAsia="Times New Roman" w:hAnsi="Arial" w:cs="Arial"/>
        </w:rPr>
        <w:t xml:space="preserve">, įsipareigoja sumokėti Užsakovui </w:t>
      </w:r>
      <w:r w:rsidR="003A6012" w:rsidRPr="00923F04">
        <w:rPr>
          <w:rFonts w:ascii="Arial" w:eastAsia="Times New Roman" w:hAnsi="Arial" w:cs="Arial"/>
        </w:rPr>
        <w:t>5</w:t>
      </w:r>
      <w:r w:rsidR="00187281" w:rsidRPr="00923F04">
        <w:rPr>
          <w:rFonts w:ascii="Arial" w:eastAsia="Times New Roman" w:hAnsi="Arial" w:cs="Arial"/>
        </w:rPr>
        <w:t xml:space="preserve">0 </w:t>
      </w:r>
      <w:r w:rsidRPr="00923F04">
        <w:rPr>
          <w:rFonts w:ascii="Arial" w:eastAsia="Times New Roman" w:hAnsi="Arial" w:cs="Arial"/>
        </w:rPr>
        <w:t>(</w:t>
      </w:r>
      <w:r w:rsidR="003A6012" w:rsidRPr="00923F04">
        <w:rPr>
          <w:rFonts w:ascii="Arial" w:eastAsia="Times New Roman" w:hAnsi="Arial" w:cs="Arial"/>
        </w:rPr>
        <w:t>penkiasdešimt</w:t>
      </w:r>
      <w:r w:rsidR="00336A01" w:rsidRPr="00923F04">
        <w:rPr>
          <w:rFonts w:ascii="Arial" w:eastAsia="Times New Roman" w:hAnsi="Arial" w:cs="Arial"/>
        </w:rPr>
        <w:t>ies</w:t>
      </w:r>
      <w:r w:rsidRPr="00923F04">
        <w:rPr>
          <w:rFonts w:ascii="Arial" w:eastAsia="Times New Roman" w:hAnsi="Arial" w:cs="Arial"/>
        </w:rPr>
        <w:t>)</w:t>
      </w:r>
      <w:r w:rsidR="00187281" w:rsidRPr="00923F04">
        <w:rPr>
          <w:rFonts w:ascii="Arial" w:eastAsia="Times New Roman" w:hAnsi="Arial" w:cs="Arial"/>
        </w:rPr>
        <w:t xml:space="preserve"> Eur</w:t>
      </w:r>
      <w:r w:rsidRPr="00923F04">
        <w:rPr>
          <w:rFonts w:ascii="Arial" w:eastAsia="Times New Roman" w:hAnsi="Arial" w:cs="Arial"/>
        </w:rPr>
        <w:t xml:space="preserve"> dydžio delspinigius už kiekvieną pavėluotą</w:t>
      </w:r>
      <w:r w:rsidR="00843C54">
        <w:rPr>
          <w:rFonts w:ascii="Arial" w:eastAsia="Times New Roman" w:hAnsi="Arial" w:cs="Arial"/>
        </w:rPr>
        <w:t xml:space="preserve"> atlikti Darbus,</w:t>
      </w:r>
      <w:r w:rsidR="00D94481">
        <w:rPr>
          <w:rFonts w:ascii="Arial" w:eastAsia="Times New Roman" w:hAnsi="Arial" w:cs="Arial"/>
        </w:rPr>
        <w:t xml:space="preserve"> tarp </w:t>
      </w:r>
      <w:r w:rsidR="00E12CDF">
        <w:rPr>
          <w:rFonts w:ascii="Arial" w:eastAsia="Times New Roman" w:hAnsi="Arial" w:cs="Arial"/>
        </w:rPr>
        <w:t>jų</w:t>
      </w:r>
      <w:r w:rsidR="00D94481">
        <w:rPr>
          <w:rFonts w:ascii="Arial" w:eastAsia="Times New Roman" w:hAnsi="Arial" w:cs="Arial"/>
        </w:rPr>
        <w:t xml:space="preserve"> – parengti išpildomąją dokumentaciją</w:t>
      </w:r>
      <w:r w:rsidR="00E12CDF">
        <w:rPr>
          <w:rFonts w:ascii="Arial" w:eastAsia="Times New Roman" w:hAnsi="Arial" w:cs="Arial"/>
        </w:rPr>
        <w:t xml:space="preserve"> Techninėje specifikacijoje </w:t>
      </w:r>
      <w:r w:rsidR="00F510DC">
        <w:rPr>
          <w:rFonts w:ascii="Arial" w:eastAsia="Times New Roman" w:hAnsi="Arial" w:cs="Arial"/>
        </w:rPr>
        <w:t xml:space="preserve">ir (ar) užsakyme </w:t>
      </w:r>
      <w:r w:rsidR="00E12CDF">
        <w:rPr>
          <w:rFonts w:ascii="Arial" w:eastAsia="Times New Roman" w:hAnsi="Arial" w:cs="Arial"/>
        </w:rPr>
        <w:t>nustatytais terminais</w:t>
      </w:r>
      <w:r w:rsidR="00D94481">
        <w:rPr>
          <w:rFonts w:ascii="Arial" w:eastAsia="Times New Roman" w:hAnsi="Arial" w:cs="Arial"/>
        </w:rPr>
        <w:t>,</w:t>
      </w:r>
      <w:r w:rsidRPr="00923F04">
        <w:rPr>
          <w:rFonts w:ascii="Arial" w:eastAsia="Times New Roman" w:hAnsi="Arial" w:cs="Arial"/>
        </w:rPr>
        <w:t xml:space="preserve"> dieną</w:t>
      </w:r>
      <w:r w:rsidR="003B7463" w:rsidRPr="00923F04">
        <w:rPr>
          <w:rFonts w:ascii="Arial" w:eastAsia="Times New Roman" w:hAnsi="Arial" w:cs="Arial"/>
        </w:rPr>
        <w:t>.</w:t>
      </w:r>
      <w:r w:rsidRPr="00923F04">
        <w:rPr>
          <w:rFonts w:ascii="Arial" w:eastAsia="Times New Roman" w:hAnsi="Arial" w:cs="Arial"/>
        </w:rPr>
        <w:t xml:space="preserve"> </w:t>
      </w:r>
      <w:r w:rsidR="003B7463" w:rsidRPr="00923F04">
        <w:rPr>
          <w:rFonts w:ascii="Arial" w:eastAsia="Times New Roman" w:hAnsi="Arial" w:cs="Arial"/>
        </w:rPr>
        <w:t>Iš anksto Šalių sutartos ir Sutartyje nustatytos netesybos yra laikomos minimaliais, iš anksto pagrįstais, neginčijamais ir papildomai neįrodinėjamais Užsakovo nuostoliais dėl to, kad kita Šalis pažeidė atitinkamą Sutarties sąlygą, kurių dydžio nukentėjusiai Šaliai nereikia įrodinėti. Netesybų sumokėjimas nukentėjusiai Šaliai nedraudžia reikalauti nuostolių, kurių netesybos nepadengia, atlyginimo ir neatleidžia sumokėjusios Šalies nuo sutartinių įsipareigojimų įvykdymo.</w:t>
      </w:r>
      <w:r w:rsidRPr="00923F04">
        <w:rPr>
          <w:rFonts w:ascii="Arial" w:eastAsia="Times New Roman" w:hAnsi="Arial" w:cs="Arial"/>
        </w:rPr>
        <w:t xml:space="preserve"> </w:t>
      </w:r>
      <w:r w:rsidR="003B7463" w:rsidRPr="00923F04">
        <w:rPr>
          <w:rFonts w:ascii="Arial" w:eastAsia="Times New Roman" w:hAnsi="Arial" w:cs="Arial"/>
        </w:rPr>
        <w:t>Užsakovas turi teisę vienašališkai išskaičiuoti netesybas iš Rangovui mokėtinų sumų. Apie atliktą įskaitymą Užsakovas raštu informuoja Rangovą.</w:t>
      </w:r>
      <w:bookmarkEnd w:id="98"/>
      <w:r w:rsidRPr="00923F04">
        <w:rPr>
          <w:rFonts w:ascii="Arial" w:eastAsia="Times New Roman" w:hAnsi="Arial" w:cs="Arial"/>
        </w:rPr>
        <w:t xml:space="preserve"> </w:t>
      </w:r>
      <w:bookmarkEnd w:id="102"/>
    </w:p>
    <w:p w14:paraId="4AEC062A" w14:textId="2AF21193" w:rsidR="000104C2" w:rsidRPr="00923F04" w:rsidRDefault="000104C2" w:rsidP="000104C2">
      <w:pPr>
        <w:numPr>
          <w:ilvl w:val="0"/>
          <w:numId w:val="17"/>
        </w:numPr>
        <w:tabs>
          <w:tab w:val="left" w:pos="0"/>
          <w:tab w:val="left" w:pos="993"/>
        </w:tabs>
        <w:suppressAutoHyphens/>
        <w:spacing w:after="0" w:line="240" w:lineRule="auto"/>
        <w:ind w:left="0" w:firstLine="567"/>
        <w:contextualSpacing/>
        <w:jc w:val="both"/>
        <w:rPr>
          <w:rFonts w:ascii="Arial" w:eastAsia="Times New Roman" w:hAnsi="Arial" w:cs="Arial"/>
        </w:rPr>
      </w:pPr>
      <w:bookmarkStart w:id="103" w:name="_Hlk504403769"/>
      <w:bookmarkStart w:id="104" w:name="_Hlk89094966"/>
      <w:r w:rsidRPr="00923F04">
        <w:rPr>
          <w:rFonts w:ascii="Arial" w:eastAsia="Times New Roman" w:hAnsi="Arial" w:cs="Arial"/>
        </w:rPr>
        <w:t xml:space="preserve">Rangovas, nesilaikęs Sutarties </w:t>
      </w:r>
      <w:r w:rsidR="00032BA1">
        <w:rPr>
          <w:rFonts w:ascii="Arial" w:eastAsia="Times New Roman" w:hAnsi="Arial" w:cs="Arial"/>
        </w:rPr>
        <w:fldChar w:fldCharType="begin"/>
      </w:r>
      <w:r w:rsidR="00032BA1">
        <w:rPr>
          <w:rFonts w:ascii="Arial" w:eastAsia="Times New Roman" w:hAnsi="Arial" w:cs="Arial"/>
        </w:rPr>
        <w:instrText xml:space="preserve"> REF _Ref503780396 \r \h </w:instrText>
      </w:r>
      <w:r w:rsidR="00032BA1">
        <w:rPr>
          <w:rFonts w:ascii="Arial" w:eastAsia="Times New Roman" w:hAnsi="Arial" w:cs="Arial"/>
        </w:rPr>
      </w:r>
      <w:r w:rsidR="00032BA1">
        <w:rPr>
          <w:rFonts w:ascii="Arial" w:eastAsia="Times New Roman" w:hAnsi="Arial" w:cs="Arial"/>
        </w:rPr>
        <w:fldChar w:fldCharType="separate"/>
      </w:r>
      <w:r w:rsidR="00951E6F">
        <w:rPr>
          <w:rFonts w:ascii="Arial" w:eastAsia="Times New Roman" w:hAnsi="Arial" w:cs="Arial"/>
        </w:rPr>
        <w:t>38</w:t>
      </w:r>
      <w:r w:rsidR="00032BA1">
        <w:rPr>
          <w:rFonts w:ascii="Arial" w:eastAsia="Times New Roman" w:hAnsi="Arial" w:cs="Arial"/>
        </w:rPr>
        <w:fldChar w:fldCharType="end"/>
      </w:r>
      <w:r w:rsidRPr="00923F04">
        <w:rPr>
          <w:rFonts w:ascii="Arial" w:eastAsia="Times New Roman" w:hAnsi="Arial" w:cs="Arial"/>
        </w:rPr>
        <w:t xml:space="preserve"> ir </w:t>
      </w:r>
      <w:r w:rsidR="00032BA1">
        <w:rPr>
          <w:rFonts w:ascii="Arial" w:eastAsia="Times New Roman" w:hAnsi="Arial" w:cs="Arial"/>
        </w:rPr>
        <w:fldChar w:fldCharType="begin"/>
      </w:r>
      <w:r w:rsidR="00032BA1">
        <w:rPr>
          <w:rFonts w:ascii="Arial" w:eastAsia="Times New Roman" w:hAnsi="Arial" w:cs="Arial"/>
        </w:rPr>
        <w:instrText xml:space="preserve"> REF _Ref181023386 \r \h </w:instrText>
      </w:r>
      <w:r w:rsidR="00032BA1">
        <w:rPr>
          <w:rFonts w:ascii="Arial" w:eastAsia="Times New Roman" w:hAnsi="Arial" w:cs="Arial"/>
        </w:rPr>
      </w:r>
      <w:r w:rsidR="00032BA1">
        <w:rPr>
          <w:rFonts w:ascii="Arial" w:eastAsia="Times New Roman" w:hAnsi="Arial" w:cs="Arial"/>
        </w:rPr>
        <w:fldChar w:fldCharType="separate"/>
      </w:r>
      <w:r w:rsidR="00951E6F">
        <w:rPr>
          <w:rFonts w:ascii="Arial" w:eastAsia="Times New Roman" w:hAnsi="Arial" w:cs="Arial"/>
        </w:rPr>
        <w:t>43</w:t>
      </w:r>
      <w:r w:rsidR="00032BA1">
        <w:rPr>
          <w:rFonts w:ascii="Arial" w:eastAsia="Times New Roman" w:hAnsi="Arial" w:cs="Arial"/>
        </w:rPr>
        <w:fldChar w:fldCharType="end"/>
      </w:r>
      <w:r w:rsidR="00F34FAE" w:rsidRPr="00923F04">
        <w:rPr>
          <w:rFonts w:ascii="Arial" w:eastAsia="Times New Roman" w:hAnsi="Arial" w:cs="Arial"/>
        </w:rPr>
        <w:t xml:space="preserve"> </w:t>
      </w:r>
      <w:r w:rsidRPr="00923F04">
        <w:rPr>
          <w:rFonts w:ascii="Arial" w:eastAsia="Times New Roman" w:hAnsi="Arial" w:cs="Arial"/>
        </w:rPr>
        <w:t xml:space="preserve"> punktuose, taip pat Sutarties </w:t>
      </w:r>
      <w:r w:rsidRPr="00923F04">
        <w:rPr>
          <w:rFonts w:ascii="Arial" w:eastAsia="Times New Roman" w:hAnsi="Arial" w:cs="Arial"/>
        </w:rPr>
        <w:fldChar w:fldCharType="begin"/>
      </w:r>
      <w:r w:rsidRPr="00923F04">
        <w:rPr>
          <w:rFonts w:ascii="Arial" w:eastAsia="Times New Roman" w:hAnsi="Arial" w:cs="Arial"/>
        </w:rPr>
        <w:instrText xml:space="preserve"> REF _Ref62549478 \r \h  \* MERGEFORMAT </w:instrText>
      </w:r>
      <w:r w:rsidRPr="00923F04">
        <w:rPr>
          <w:rFonts w:ascii="Arial" w:eastAsia="Times New Roman" w:hAnsi="Arial" w:cs="Arial"/>
        </w:rPr>
      </w:r>
      <w:r w:rsidRPr="00923F04">
        <w:rPr>
          <w:rFonts w:ascii="Arial" w:eastAsia="Times New Roman" w:hAnsi="Arial" w:cs="Arial"/>
        </w:rPr>
        <w:fldChar w:fldCharType="separate"/>
      </w:r>
      <w:r w:rsidR="00951E6F">
        <w:rPr>
          <w:rFonts w:ascii="Arial" w:eastAsia="Times New Roman" w:hAnsi="Arial" w:cs="Arial"/>
        </w:rPr>
        <w:t>XI</w:t>
      </w:r>
      <w:r w:rsidRPr="00923F04">
        <w:rPr>
          <w:rFonts w:ascii="Arial" w:eastAsia="Times New Roman" w:hAnsi="Arial" w:cs="Arial"/>
        </w:rPr>
        <w:fldChar w:fldCharType="end"/>
      </w:r>
      <w:r w:rsidRPr="00923F04">
        <w:rPr>
          <w:rFonts w:ascii="Arial" w:eastAsia="Times New Roman" w:hAnsi="Arial" w:cs="Arial"/>
        </w:rPr>
        <w:t xml:space="preserve"> skyriuje nurodytų reikalavimų, įsipareigoja sumokėti Užsakovui 1 000 EUR (vieno tūkstančio eurų) dydžio baudą už kiekvieną tokį pažeidimo atvejį, kuri bus išskaičiuota iš </w:t>
      </w:r>
      <w:bookmarkEnd w:id="103"/>
      <w:r w:rsidRPr="00923F04">
        <w:rPr>
          <w:rFonts w:ascii="Arial" w:eastAsia="Times New Roman" w:hAnsi="Arial" w:cs="Arial"/>
        </w:rPr>
        <w:t>Rangovui pagal šią Sutartį mokėtinų sumų (be PVM). Apie atliktą įskaitymą Užsakovas raštu informuoja Rangovą.</w:t>
      </w:r>
    </w:p>
    <w:p w14:paraId="5BB55F89" w14:textId="2117A3DC" w:rsidR="000104C2" w:rsidRPr="00923F04" w:rsidRDefault="000104C2" w:rsidP="000104C2">
      <w:pPr>
        <w:numPr>
          <w:ilvl w:val="0"/>
          <w:numId w:val="17"/>
        </w:numPr>
        <w:tabs>
          <w:tab w:val="left" w:pos="0"/>
          <w:tab w:val="left" w:pos="993"/>
        </w:tabs>
        <w:suppressAutoHyphens/>
        <w:spacing w:after="0" w:line="240" w:lineRule="auto"/>
        <w:ind w:left="0" w:firstLine="567"/>
        <w:contextualSpacing/>
        <w:jc w:val="both"/>
        <w:rPr>
          <w:rFonts w:ascii="Arial" w:eastAsia="Times New Roman" w:hAnsi="Arial" w:cs="Arial"/>
        </w:rPr>
      </w:pPr>
      <w:r w:rsidRPr="00923F04">
        <w:rPr>
          <w:rFonts w:ascii="Arial" w:eastAsia="Times New Roman" w:hAnsi="Arial" w:cs="Arial"/>
        </w:rPr>
        <w:t xml:space="preserve">Rangovas, nesilaikęs Sutarties </w:t>
      </w:r>
      <w:r w:rsidR="00032BA1">
        <w:rPr>
          <w:rFonts w:ascii="Arial" w:eastAsia="Times New Roman" w:hAnsi="Arial" w:cs="Arial"/>
        </w:rPr>
        <w:fldChar w:fldCharType="begin"/>
      </w:r>
      <w:r w:rsidR="00032BA1">
        <w:rPr>
          <w:rFonts w:ascii="Arial" w:eastAsia="Times New Roman" w:hAnsi="Arial" w:cs="Arial"/>
        </w:rPr>
        <w:instrText xml:space="preserve"> REF _Ref87558951 \r \h </w:instrText>
      </w:r>
      <w:r w:rsidR="00032BA1">
        <w:rPr>
          <w:rFonts w:ascii="Arial" w:eastAsia="Times New Roman" w:hAnsi="Arial" w:cs="Arial"/>
        </w:rPr>
      </w:r>
      <w:r w:rsidR="00032BA1">
        <w:rPr>
          <w:rFonts w:ascii="Arial" w:eastAsia="Times New Roman" w:hAnsi="Arial" w:cs="Arial"/>
        </w:rPr>
        <w:fldChar w:fldCharType="separate"/>
      </w:r>
      <w:r w:rsidR="00951E6F">
        <w:rPr>
          <w:rFonts w:ascii="Arial" w:eastAsia="Times New Roman" w:hAnsi="Arial" w:cs="Arial"/>
        </w:rPr>
        <w:t>33</w:t>
      </w:r>
      <w:r w:rsidR="00032BA1">
        <w:rPr>
          <w:rFonts w:ascii="Arial" w:eastAsia="Times New Roman" w:hAnsi="Arial" w:cs="Arial"/>
        </w:rPr>
        <w:fldChar w:fldCharType="end"/>
      </w:r>
      <w:r w:rsidRPr="00923F04">
        <w:rPr>
          <w:rFonts w:ascii="Arial" w:eastAsia="Times New Roman" w:hAnsi="Arial" w:cs="Arial"/>
        </w:rPr>
        <w:t>,</w:t>
      </w:r>
      <w:r w:rsidR="00686F4B" w:rsidRPr="00923F04">
        <w:rPr>
          <w:rFonts w:ascii="Arial" w:eastAsia="Times New Roman" w:hAnsi="Arial" w:cs="Arial"/>
        </w:rPr>
        <w:t xml:space="preserve"> </w:t>
      </w:r>
      <w:r w:rsidR="00032BA1">
        <w:rPr>
          <w:rFonts w:ascii="Arial" w:eastAsia="Times New Roman" w:hAnsi="Arial" w:cs="Arial"/>
        </w:rPr>
        <w:fldChar w:fldCharType="begin"/>
      </w:r>
      <w:r w:rsidR="00032BA1">
        <w:rPr>
          <w:rFonts w:ascii="Arial" w:eastAsia="Times New Roman" w:hAnsi="Arial" w:cs="Arial"/>
        </w:rPr>
        <w:instrText xml:space="preserve"> REF _Ref503798745 \r \h </w:instrText>
      </w:r>
      <w:r w:rsidR="00032BA1">
        <w:rPr>
          <w:rFonts w:ascii="Arial" w:eastAsia="Times New Roman" w:hAnsi="Arial" w:cs="Arial"/>
        </w:rPr>
      </w:r>
      <w:r w:rsidR="00032BA1">
        <w:rPr>
          <w:rFonts w:ascii="Arial" w:eastAsia="Times New Roman" w:hAnsi="Arial" w:cs="Arial"/>
        </w:rPr>
        <w:fldChar w:fldCharType="separate"/>
      </w:r>
      <w:r w:rsidR="00951E6F">
        <w:rPr>
          <w:rFonts w:ascii="Arial" w:eastAsia="Times New Roman" w:hAnsi="Arial" w:cs="Arial"/>
        </w:rPr>
        <w:t>34</w:t>
      </w:r>
      <w:r w:rsidR="00032BA1">
        <w:rPr>
          <w:rFonts w:ascii="Arial" w:eastAsia="Times New Roman" w:hAnsi="Arial" w:cs="Arial"/>
        </w:rPr>
        <w:fldChar w:fldCharType="end"/>
      </w:r>
      <w:r w:rsidR="00A177F0" w:rsidRPr="00923F04">
        <w:rPr>
          <w:rFonts w:ascii="Arial" w:eastAsia="Times New Roman" w:hAnsi="Arial" w:cs="Arial"/>
        </w:rPr>
        <w:t>,</w:t>
      </w:r>
      <w:r w:rsidRPr="00923F04">
        <w:rPr>
          <w:rFonts w:ascii="Arial" w:eastAsia="Times New Roman" w:hAnsi="Arial" w:cs="Arial"/>
        </w:rPr>
        <w:t xml:space="preserve"> </w:t>
      </w:r>
      <w:r w:rsidR="00032BA1">
        <w:rPr>
          <w:rFonts w:ascii="Arial" w:eastAsia="Times New Roman" w:hAnsi="Arial" w:cs="Arial"/>
        </w:rPr>
        <w:fldChar w:fldCharType="begin"/>
      </w:r>
      <w:r w:rsidR="00032BA1">
        <w:rPr>
          <w:rFonts w:ascii="Arial" w:eastAsia="Times New Roman" w:hAnsi="Arial" w:cs="Arial"/>
        </w:rPr>
        <w:instrText xml:space="preserve"> REF _Ref181090547 \r \h </w:instrText>
      </w:r>
      <w:r w:rsidR="00032BA1">
        <w:rPr>
          <w:rFonts w:ascii="Arial" w:eastAsia="Times New Roman" w:hAnsi="Arial" w:cs="Arial"/>
        </w:rPr>
      </w:r>
      <w:r w:rsidR="00032BA1">
        <w:rPr>
          <w:rFonts w:ascii="Arial" w:eastAsia="Times New Roman" w:hAnsi="Arial" w:cs="Arial"/>
        </w:rPr>
        <w:fldChar w:fldCharType="separate"/>
      </w:r>
      <w:r w:rsidR="00951E6F">
        <w:rPr>
          <w:rFonts w:ascii="Arial" w:eastAsia="Times New Roman" w:hAnsi="Arial" w:cs="Arial"/>
        </w:rPr>
        <w:t>39</w:t>
      </w:r>
      <w:r w:rsidR="00032BA1">
        <w:rPr>
          <w:rFonts w:ascii="Arial" w:eastAsia="Times New Roman" w:hAnsi="Arial" w:cs="Arial"/>
        </w:rPr>
        <w:fldChar w:fldCharType="end"/>
      </w:r>
      <w:r w:rsidR="00686F4B" w:rsidRPr="00923F04">
        <w:rPr>
          <w:rFonts w:ascii="Arial" w:eastAsia="Times New Roman" w:hAnsi="Arial" w:cs="Arial"/>
        </w:rPr>
        <w:t xml:space="preserve"> </w:t>
      </w:r>
      <w:r w:rsidRPr="00923F04">
        <w:rPr>
          <w:rFonts w:ascii="Arial" w:eastAsia="Times New Roman" w:hAnsi="Arial" w:cs="Arial"/>
        </w:rPr>
        <w:t xml:space="preserve">ir (ar) </w:t>
      </w:r>
      <w:r w:rsidR="00032BA1">
        <w:rPr>
          <w:rFonts w:ascii="Arial" w:eastAsia="Times New Roman" w:hAnsi="Arial" w:cs="Arial"/>
        </w:rPr>
        <w:fldChar w:fldCharType="begin"/>
      </w:r>
      <w:r w:rsidR="00032BA1">
        <w:rPr>
          <w:rFonts w:ascii="Arial" w:eastAsia="Times New Roman" w:hAnsi="Arial" w:cs="Arial"/>
        </w:rPr>
        <w:instrText xml:space="preserve"> REF _Ref181090552 \r \h </w:instrText>
      </w:r>
      <w:r w:rsidR="00032BA1">
        <w:rPr>
          <w:rFonts w:ascii="Arial" w:eastAsia="Times New Roman" w:hAnsi="Arial" w:cs="Arial"/>
        </w:rPr>
      </w:r>
      <w:r w:rsidR="00032BA1">
        <w:rPr>
          <w:rFonts w:ascii="Arial" w:eastAsia="Times New Roman" w:hAnsi="Arial" w:cs="Arial"/>
        </w:rPr>
        <w:fldChar w:fldCharType="separate"/>
      </w:r>
      <w:r w:rsidR="00951E6F">
        <w:rPr>
          <w:rFonts w:ascii="Arial" w:eastAsia="Times New Roman" w:hAnsi="Arial" w:cs="Arial"/>
        </w:rPr>
        <w:t>40</w:t>
      </w:r>
      <w:r w:rsidR="00032BA1">
        <w:rPr>
          <w:rFonts w:ascii="Arial" w:eastAsia="Times New Roman" w:hAnsi="Arial" w:cs="Arial"/>
        </w:rPr>
        <w:fldChar w:fldCharType="end"/>
      </w:r>
      <w:r w:rsidRPr="00923F04">
        <w:rPr>
          <w:rFonts w:ascii="Arial" w:eastAsia="Times New Roman" w:hAnsi="Arial" w:cs="Arial"/>
        </w:rPr>
        <w:t xml:space="preserve"> punktuose nurodytų reikalavimų, įsipareigoja sumokėti Užsakovui </w:t>
      </w:r>
      <w:r w:rsidR="00951E6F">
        <w:rPr>
          <w:rFonts w:ascii="Arial" w:eastAsia="Times New Roman" w:hAnsi="Arial" w:cs="Arial"/>
        </w:rPr>
        <w:t>50</w:t>
      </w:r>
      <w:r w:rsidR="00951E6F" w:rsidRPr="00923F04">
        <w:rPr>
          <w:rFonts w:ascii="Arial" w:eastAsia="Times New Roman" w:hAnsi="Arial" w:cs="Arial"/>
        </w:rPr>
        <w:t xml:space="preserve"> </w:t>
      </w:r>
      <w:r w:rsidR="00405058" w:rsidRPr="00923F04">
        <w:rPr>
          <w:rFonts w:ascii="Arial" w:eastAsia="Times New Roman" w:hAnsi="Arial" w:cs="Arial"/>
        </w:rPr>
        <w:t>(</w:t>
      </w:r>
      <w:r w:rsidR="00951E6F">
        <w:rPr>
          <w:rFonts w:ascii="Arial" w:eastAsia="Times New Roman" w:hAnsi="Arial" w:cs="Arial"/>
        </w:rPr>
        <w:t>penkiasdešimties</w:t>
      </w:r>
      <w:r w:rsidR="00405058" w:rsidRPr="00923F04">
        <w:rPr>
          <w:rFonts w:ascii="Arial" w:eastAsia="Times New Roman" w:hAnsi="Arial" w:cs="Arial"/>
        </w:rPr>
        <w:t xml:space="preserve">) Eur </w:t>
      </w:r>
      <w:r w:rsidRPr="00923F04">
        <w:rPr>
          <w:rFonts w:ascii="Arial" w:eastAsia="Times New Roman" w:hAnsi="Arial" w:cs="Arial"/>
        </w:rPr>
        <w:t xml:space="preserve">dydžio baudą už kiekvieną tokio pažeidimo </w:t>
      </w:r>
      <w:r w:rsidR="009A252F">
        <w:rPr>
          <w:rFonts w:ascii="Arial" w:eastAsia="Times New Roman" w:hAnsi="Arial" w:cs="Arial"/>
        </w:rPr>
        <w:t xml:space="preserve">nepašalinimo </w:t>
      </w:r>
      <w:r w:rsidRPr="00923F04">
        <w:rPr>
          <w:rFonts w:ascii="Arial" w:eastAsia="Times New Roman" w:hAnsi="Arial" w:cs="Arial"/>
        </w:rPr>
        <w:t>dieną</w:t>
      </w:r>
      <w:r w:rsidR="00DA481C" w:rsidRPr="00923F04">
        <w:rPr>
          <w:rFonts w:ascii="Arial" w:eastAsia="Times New Roman" w:hAnsi="Arial" w:cs="Arial"/>
        </w:rPr>
        <w:t>.</w:t>
      </w:r>
      <w:r w:rsidRPr="00923F04">
        <w:rPr>
          <w:rFonts w:ascii="Arial" w:eastAsia="Times New Roman" w:hAnsi="Arial" w:cs="Arial"/>
        </w:rPr>
        <w:t xml:space="preserve"> Bauda išskaičiuojama iš Rangovui pagal šią Sutartį mokėtinų sumų (be PVM). Apie atliktą įskaitymą Užsakovas raštu informuoja Rangovą.</w:t>
      </w:r>
    </w:p>
    <w:bookmarkEnd w:id="104"/>
    <w:p w14:paraId="581EE249" w14:textId="0C9CD1A9" w:rsidR="000104C2" w:rsidRPr="00923F04" w:rsidRDefault="001F1E47" w:rsidP="000104C2">
      <w:pPr>
        <w:numPr>
          <w:ilvl w:val="0"/>
          <w:numId w:val="17"/>
        </w:numPr>
        <w:tabs>
          <w:tab w:val="left" w:pos="0"/>
          <w:tab w:val="left" w:pos="993"/>
        </w:tabs>
        <w:suppressAutoHyphens/>
        <w:spacing w:after="0" w:line="240" w:lineRule="auto"/>
        <w:ind w:left="0" w:firstLine="567"/>
        <w:contextualSpacing/>
        <w:jc w:val="both"/>
        <w:rPr>
          <w:rFonts w:ascii="Arial" w:eastAsia="Times New Roman" w:hAnsi="Arial" w:cs="Arial"/>
        </w:rPr>
      </w:pPr>
      <w:r w:rsidRPr="00923F04">
        <w:rPr>
          <w:rFonts w:ascii="Arial" w:eastAsia="Times New Roman" w:hAnsi="Arial" w:cs="Arial"/>
        </w:rPr>
        <w:t>U</w:t>
      </w:r>
      <w:r w:rsidR="00F67E0F" w:rsidRPr="00923F04">
        <w:rPr>
          <w:rFonts w:ascii="Arial" w:eastAsia="Times New Roman" w:hAnsi="Arial" w:cs="Arial"/>
        </w:rPr>
        <w:t>žsakovas, nepagrįstai uždelsęs atsiskaityti už atliktus Darbus Sutartyje numatyta tvarka ir terminais, moka Rangovui Lietuvos Respublikos mokėjimų, atliekamų pagal komercines sutartis, vėlavimo prevencijos įstatymo nustatyto dydžio palūkanas nuo neapmokėtos sumos už kiekvieną uždelstą dieną.</w:t>
      </w:r>
    </w:p>
    <w:p w14:paraId="33DBEA5B" w14:textId="77777777" w:rsidR="000104C2" w:rsidRPr="00923F04" w:rsidRDefault="000104C2" w:rsidP="000104C2">
      <w:pPr>
        <w:tabs>
          <w:tab w:val="left" w:pos="0"/>
          <w:tab w:val="left" w:pos="993"/>
        </w:tabs>
        <w:suppressAutoHyphens/>
        <w:spacing w:after="0" w:line="240" w:lineRule="auto"/>
        <w:ind w:firstLine="567"/>
        <w:jc w:val="both"/>
        <w:rPr>
          <w:rFonts w:ascii="Arial" w:hAnsi="Arial" w:cs="Arial"/>
        </w:rPr>
      </w:pPr>
    </w:p>
    <w:p w14:paraId="16BA64C0" w14:textId="77777777" w:rsidR="000104C2" w:rsidRPr="00923F04" w:rsidRDefault="000104C2" w:rsidP="000104C2">
      <w:pPr>
        <w:tabs>
          <w:tab w:val="left" w:pos="0"/>
          <w:tab w:val="left" w:pos="567"/>
        </w:tabs>
        <w:spacing w:after="0" w:line="240" w:lineRule="auto"/>
        <w:ind w:firstLine="567"/>
        <w:jc w:val="center"/>
        <w:rPr>
          <w:rFonts w:ascii="Arial" w:hAnsi="Arial" w:cs="Arial"/>
          <w:i/>
          <w:iCs/>
        </w:rPr>
      </w:pPr>
      <w:r w:rsidRPr="00923F04">
        <w:rPr>
          <w:rFonts w:ascii="Arial" w:hAnsi="Arial" w:cs="Arial"/>
          <w:i/>
          <w:iCs/>
        </w:rPr>
        <w:t>VIII.C. Sutarties vykdymas su dideliais arba nuolatiniais trūkumais</w:t>
      </w:r>
    </w:p>
    <w:p w14:paraId="07B7DC5D" w14:textId="77777777" w:rsidR="000104C2" w:rsidRPr="00923F04" w:rsidRDefault="000104C2" w:rsidP="000104C2">
      <w:pPr>
        <w:tabs>
          <w:tab w:val="left" w:pos="0"/>
          <w:tab w:val="left" w:pos="993"/>
        </w:tabs>
        <w:suppressAutoHyphens/>
        <w:spacing w:after="0" w:line="240" w:lineRule="auto"/>
        <w:ind w:firstLine="567"/>
        <w:jc w:val="both"/>
        <w:rPr>
          <w:rFonts w:ascii="Arial" w:hAnsi="Arial" w:cs="Arial"/>
        </w:rPr>
      </w:pPr>
    </w:p>
    <w:p w14:paraId="338DA19F" w14:textId="77777777" w:rsidR="000104C2" w:rsidRPr="00923F04" w:rsidRDefault="000104C2" w:rsidP="000104C2">
      <w:pPr>
        <w:numPr>
          <w:ilvl w:val="0"/>
          <w:numId w:val="17"/>
        </w:numPr>
        <w:tabs>
          <w:tab w:val="left" w:pos="426"/>
          <w:tab w:val="left" w:pos="993"/>
        </w:tabs>
        <w:suppressAutoHyphens/>
        <w:spacing w:after="0" w:line="240" w:lineRule="auto"/>
        <w:ind w:left="0" w:firstLine="567"/>
        <w:contextualSpacing/>
        <w:jc w:val="both"/>
        <w:rPr>
          <w:rFonts w:ascii="Arial" w:eastAsia="Times New Roman" w:hAnsi="Arial" w:cs="Arial"/>
        </w:rPr>
      </w:pPr>
      <w:r w:rsidRPr="00923F04">
        <w:rPr>
          <w:rFonts w:ascii="Arial" w:eastAsia="Times New Roman" w:hAnsi="Arial" w:cs="Arial"/>
        </w:rPr>
        <w:t>Bus laikoma, kad Rangovas vykdo Sutartį su dideliais trūkumais, jeigu:</w:t>
      </w:r>
    </w:p>
    <w:p w14:paraId="5B7E0F53" w14:textId="23B11473" w:rsidR="000104C2" w:rsidRPr="00923F04" w:rsidRDefault="000104C2" w:rsidP="000104C2">
      <w:pPr>
        <w:numPr>
          <w:ilvl w:val="1"/>
          <w:numId w:val="17"/>
        </w:numPr>
        <w:tabs>
          <w:tab w:val="left" w:pos="426"/>
          <w:tab w:val="left" w:pos="993"/>
        </w:tabs>
        <w:suppressAutoHyphens/>
        <w:spacing w:after="0" w:line="240" w:lineRule="auto"/>
        <w:ind w:left="0" w:firstLine="567"/>
        <w:contextualSpacing/>
        <w:jc w:val="both"/>
        <w:rPr>
          <w:rFonts w:ascii="Arial" w:eastAsia="Times New Roman" w:hAnsi="Arial" w:cs="Arial"/>
        </w:rPr>
      </w:pPr>
      <w:bookmarkStart w:id="105" w:name="_Ref87560219"/>
      <w:r w:rsidRPr="00923F04">
        <w:rPr>
          <w:rFonts w:ascii="Arial" w:eastAsia="Times New Roman" w:hAnsi="Arial" w:cs="Arial"/>
        </w:rPr>
        <w:t xml:space="preserve">Užsakovas dėl Rangovo kaltės turi patirti papildomų </w:t>
      </w:r>
      <w:r w:rsidR="007F2DF4" w:rsidRPr="00923F04">
        <w:rPr>
          <w:rFonts w:ascii="Arial" w:eastAsia="Times New Roman" w:hAnsi="Arial" w:cs="Arial"/>
        </w:rPr>
        <w:t xml:space="preserve">suderintame </w:t>
      </w:r>
      <w:r w:rsidR="00E57A31">
        <w:rPr>
          <w:rFonts w:ascii="Arial" w:eastAsia="Times New Roman" w:hAnsi="Arial" w:cs="Arial"/>
        </w:rPr>
        <w:t>Apraše</w:t>
      </w:r>
      <w:r w:rsidR="00E57A31" w:rsidRPr="00923F04">
        <w:rPr>
          <w:rFonts w:ascii="Arial" w:eastAsia="Times New Roman" w:hAnsi="Arial" w:cs="Arial"/>
        </w:rPr>
        <w:t xml:space="preserve">  </w:t>
      </w:r>
      <w:r w:rsidRPr="00923F04">
        <w:rPr>
          <w:rFonts w:ascii="Arial" w:eastAsia="Times New Roman" w:hAnsi="Arial" w:cs="Arial"/>
        </w:rPr>
        <w:t>nenumatytų išlaidų;</w:t>
      </w:r>
      <w:bookmarkEnd w:id="105"/>
    </w:p>
    <w:p w14:paraId="0E1ED6B2" w14:textId="77777777" w:rsidR="000104C2" w:rsidRPr="00923F04" w:rsidRDefault="000104C2" w:rsidP="000104C2">
      <w:pPr>
        <w:numPr>
          <w:ilvl w:val="1"/>
          <w:numId w:val="17"/>
        </w:numPr>
        <w:tabs>
          <w:tab w:val="left" w:pos="426"/>
          <w:tab w:val="left" w:pos="993"/>
        </w:tabs>
        <w:suppressAutoHyphens/>
        <w:spacing w:after="0" w:line="240" w:lineRule="auto"/>
        <w:ind w:left="0" w:firstLine="567"/>
        <w:contextualSpacing/>
        <w:jc w:val="both"/>
        <w:rPr>
          <w:rFonts w:ascii="Arial" w:eastAsia="Times New Roman" w:hAnsi="Arial" w:cs="Arial"/>
        </w:rPr>
      </w:pPr>
      <w:bookmarkStart w:id="106" w:name="_Ref87560045"/>
      <w:r w:rsidRPr="00923F04">
        <w:rPr>
          <w:rFonts w:ascii="Arial" w:eastAsia="Times New Roman" w:hAnsi="Arial" w:cs="Arial"/>
        </w:rPr>
        <w:t>Rangovas ar jo darbuotojai nesilaikė teisės aktų reikalavimų ar pažeidė trečiųjų asmenų teises ir dėl to Užsakovui buvo pateikti kokie nors reikalavimai ar pradėti procesiniai veiksmai prieš Užsakovą, o Rangovas nekompensuoja dėl to Užsakovo patirtų išlaidų;</w:t>
      </w:r>
      <w:bookmarkEnd w:id="106"/>
    </w:p>
    <w:p w14:paraId="501F2196" w14:textId="77777777" w:rsidR="000104C2" w:rsidRPr="00923F04" w:rsidRDefault="000104C2" w:rsidP="000104C2">
      <w:pPr>
        <w:numPr>
          <w:ilvl w:val="1"/>
          <w:numId w:val="17"/>
        </w:numPr>
        <w:tabs>
          <w:tab w:val="left" w:pos="426"/>
          <w:tab w:val="left" w:pos="993"/>
        </w:tabs>
        <w:suppressAutoHyphens/>
        <w:spacing w:after="0" w:line="240" w:lineRule="auto"/>
        <w:ind w:left="0" w:firstLine="567"/>
        <w:contextualSpacing/>
        <w:jc w:val="both"/>
        <w:rPr>
          <w:rFonts w:ascii="Arial" w:eastAsia="Times New Roman" w:hAnsi="Arial" w:cs="Arial"/>
        </w:rPr>
      </w:pPr>
      <w:bookmarkStart w:id="107" w:name="_Ref87560235"/>
      <w:r w:rsidRPr="00923F04">
        <w:rPr>
          <w:rFonts w:ascii="Arial" w:eastAsia="Times New Roman" w:hAnsi="Arial" w:cs="Arial"/>
        </w:rPr>
        <w:t>Rangovas prarado, sunaikino, sugadino ar padarė kitokią žalą jam perduotiems Darbų dokumentams, dokumentacijai bei medžiagai;</w:t>
      </w:r>
      <w:bookmarkEnd w:id="107"/>
    </w:p>
    <w:p w14:paraId="555856CD" w14:textId="2131E08A" w:rsidR="000104C2" w:rsidRPr="00923F04" w:rsidRDefault="000104C2" w:rsidP="000104C2">
      <w:pPr>
        <w:numPr>
          <w:ilvl w:val="1"/>
          <w:numId w:val="17"/>
        </w:numPr>
        <w:tabs>
          <w:tab w:val="left" w:pos="426"/>
          <w:tab w:val="left" w:pos="993"/>
        </w:tabs>
        <w:suppressAutoHyphens/>
        <w:spacing w:after="0" w:line="240" w:lineRule="auto"/>
        <w:ind w:left="0" w:firstLine="567"/>
        <w:contextualSpacing/>
        <w:jc w:val="both"/>
        <w:rPr>
          <w:rFonts w:ascii="Arial" w:eastAsia="Times New Roman" w:hAnsi="Arial" w:cs="Arial"/>
        </w:rPr>
      </w:pPr>
      <w:bookmarkStart w:id="108" w:name="_Ref87560244"/>
      <w:r w:rsidRPr="00923F04">
        <w:rPr>
          <w:rFonts w:ascii="Arial" w:eastAsia="Times New Roman" w:hAnsi="Arial" w:cs="Arial"/>
        </w:rPr>
        <w:t xml:space="preserve">Rangovas nesilaikė Sutarties </w:t>
      </w:r>
      <w:r w:rsidR="00E57A31">
        <w:rPr>
          <w:rFonts w:ascii="Arial" w:eastAsia="Times New Roman" w:hAnsi="Arial" w:cs="Arial"/>
        </w:rPr>
        <w:fldChar w:fldCharType="begin"/>
      </w:r>
      <w:r w:rsidR="00E57A31">
        <w:rPr>
          <w:rFonts w:ascii="Arial" w:eastAsia="Times New Roman" w:hAnsi="Arial" w:cs="Arial"/>
        </w:rPr>
        <w:instrText xml:space="preserve"> REF _Ref87558951 \r \h </w:instrText>
      </w:r>
      <w:r w:rsidR="00E57A31">
        <w:rPr>
          <w:rFonts w:ascii="Arial" w:eastAsia="Times New Roman" w:hAnsi="Arial" w:cs="Arial"/>
        </w:rPr>
      </w:r>
      <w:r w:rsidR="00E57A31">
        <w:rPr>
          <w:rFonts w:ascii="Arial" w:eastAsia="Times New Roman" w:hAnsi="Arial" w:cs="Arial"/>
        </w:rPr>
        <w:fldChar w:fldCharType="separate"/>
      </w:r>
      <w:r w:rsidR="00951E6F">
        <w:rPr>
          <w:rFonts w:ascii="Arial" w:eastAsia="Times New Roman" w:hAnsi="Arial" w:cs="Arial"/>
        </w:rPr>
        <w:t>33</w:t>
      </w:r>
      <w:r w:rsidR="00E57A31">
        <w:rPr>
          <w:rFonts w:ascii="Arial" w:eastAsia="Times New Roman" w:hAnsi="Arial" w:cs="Arial"/>
        </w:rPr>
        <w:fldChar w:fldCharType="end"/>
      </w:r>
      <w:r w:rsidR="00E57A31">
        <w:rPr>
          <w:rFonts w:ascii="Arial" w:eastAsia="Times New Roman" w:hAnsi="Arial" w:cs="Arial"/>
        </w:rPr>
        <w:t xml:space="preserve">, </w:t>
      </w:r>
      <w:r w:rsidR="00E57A31">
        <w:rPr>
          <w:rFonts w:ascii="Arial" w:eastAsia="Times New Roman" w:hAnsi="Arial" w:cs="Arial"/>
        </w:rPr>
        <w:fldChar w:fldCharType="begin"/>
      </w:r>
      <w:r w:rsidR="00E57A31">
        <w:rPr>
          <w:rFonts w:ascii="Arial" w:eastAsia="Times New Roman" w:hAnsi="Arial" w:cs="Arial"/>
        </w:rPr>
        <w:instrText xml:space="preserve"> REF _Ref503798745 \r \h </w:instrText>
      </w:r>
      <w:r w:rsidR="00E57A31">
        <w:rPr>
          <w:rFonts w:ascii="Arial" w:eastAsia="Times New Roman" w:hAnsi="Arial" w:cs="Arial"/>
        </w:rPr>
      </w:r>
      <w:r w:rsidR="00E57A31">
        <w:rPr>
          <w:rFonts w:ascii="Arial" w:eastAsia="Times New Roman" w:hAnsi="Arial" w:cs="Arial"/>
        </w:rPr>
        <w:fldChar w:fldCharType="separate"/>
      </w:r>
      <w:r w:rsidR="00951E6F">
        <w:rPr>
          <w:rFonts w:ascii="Arial" w:eastAsia="Times New Roman" w:hAnsi="Arial" w:cs="Arial"/>
        </w:rPr>
        <w:t>34</w:t>
      </w:r>
      <w:r w:rsidR="00E57A31">
        <w:rPr>
          <w:rFonts w:ascii="Arial" w:eastAsia="Times New Roman" w:hAnsi="Arial" w:cs="Arial"/>
        </w:rPr>
        <w:fldChar w:fldCharType="end"/>
      </w:r>
      <w:r w:rsidR="004D08E0" w:rsidRPr="00923F04">
        <w:rPr>
          <w:rFonts w:ascii="Arial" w:eastAsia="Times New Roman" w:hAnsi="Arial" w:cs="Arial"/>
        </w:rPr>
        <w:t xml:space="preserve">, </w:t>
      </w:r>
      <w:r w:rsidR="00E57A31">
        <w:rPr>
          <w:rFonts w:ascii="Arial" w:eastAsia="Times New Roman" w:hAnsi="Arial" w:cs="Arial"/>
        </w:rPr>
        <w:fldChar w:fldCharType="begin"/>
      </w:r>
      <w:r w:rsidR="00E57A31">
        <w:rPr>
          <w:rFonts w:ascii="Arial" w:eastAsia="Times New Roman" w:hAnsi="Arial" w:cs="Arial"/>
        </w:rPr>
        <w:instrText xml:space="preserve"> REF _Ref503780396 \r \h </w:instrText>
      </w:r>
      <w:r w:rsidR="00E57A31">
        <w:rPr>
          <w:rFonts w:ascii="Arial" w:eastAsia="Times New Roman" w:hAnsi="Arial" w:cs="Arial"/>
        </w:rPr>
      </w:r>
      <w:r w:rsidR="00E57A31">
        <w:rPr>
          <w:rFonts w:ascii="Arial" w:eastAsia="Times New Roman" w:hAnsi="Arial" w:cs="Arial"/>
        </w:rPr>
        <w:fldChar w:fldCharType="separate"/>
      </w:r>
      <w:r w:rsidR="00951E6F">
        <w:rPr>
          <w:rFonts w:ascii="Arial" w:eastAsia="Times New Roman" w:hAnsi="Arial" w:cs="Arial"/>
        </w:rPr>
        <w:t>38</w:t>
      </w:r>
      <w:r w:rsidR="00E57A31">
        <w:rPr>
          <w:rFonts w:ascii="Arial" w:eastAsia="Times New Roman" w:hAnsi="Arial" w:cs="Arial"/>
        </w:rPr>
        <w:fldChar w:fldCharType="end"/>
      </w:r>
      <w:r w:rsidRPr="00923F04">
        <w:rPr>
          <w:rFonts w:ascii="Arial" w:eastAsia="Times New Roman" w:hAnsi="Arial" w:cs="Arial"/>
        </w:rPr>
        <w:t xml:space="preserve"> </w:t>
      </w:r>
      <w:r w:rsidRPr="00923F04">
        <w:rPr>
          <w:rFonts w:ascii="Arial" w:eastAsia="Times New Roman" w:hAnsi="Arial" w:cs="Arial"/>
          <w:lang w:eastAsia="lt-LT"/>
        </w:rPr>
        <w:t>punktuose nustatytų reikalavimų;</w:t>
      </w:r>
      <w:bookmarkEnd w:id="108"/>
    </w:p>
    <w:p w14:paraId="3906D21C" w14:textId="77777777" w:rsidR="000104C2" w:rsidRPr="00923F04" w:rsidRDefault="000104C2" w:rsidP="000104C2">
      <w:pPr>
        <w:numPr>
          <w:ilvl w:val="1"/>
          <w:numId w:val="17"/>
        </w:numPr>
        <w:tabs>
          <w:tab w:val="left" w:pos="426"/>
          <w:tab w:val="left" w:pos="993"/>
        </w:tabs>
        <w:suppressAutoHyphens/>
        <w:spacing w:after="0" w:line="240" w:lineRule="auto"/>
        <w:ind w:left="0" w:firstLine="567"/>
        <w:contextualSpacing/>
        <w:jc w:val="both"/>
        <w:rPr>
          <w:rFonts w:ascii="Arial" w:eastAsia="Times New Roman" w:hAnsi="Arial" w:cs="Arial"/>
        </w:rPr>
      </w:pPr>
      <w:bookmarkStart w:id="109" w:name="_Ref87560049"/>
      <w:bookmarkStart w:id="110" w:name="_Ref181091248"/>
      <w:r w:rsidRPr="00923F04">
        <w:rPr>
          <w:rFonts w:ascii="Arial" w:eastAsia="Times New Roman" w:hAnsi="Arial" w:cs="Arial"/>
        </w:rPr>
        <w:t>Rangovas garantiniu laikotarpiu savo sąskaita per Užsakovo nustatytą terminą po Užsakovo ar kelio valdytojo raštiško pranešimo apie defektus ar trūkumus gavimo atsisako remontuoti ar keisti tinkama trūkumų turinčią statybos darbų dalį</w:t>
      </w:r>
      <w:bookmarkEnd w:id="109"/>
      <w:r w:rsidRPr="00923F04">
        <w:rPr>
          <w:rFonts w:ascii="Arial" w:eastAsia="Times New Roman" w:hAnsi="Arial" w:cs="Arial"/>
        </w:rPr>
        <w:t>;</w:t>
      </w:r>
      <w:bookmarkEnd w:id="110"/>
    </w:p>
    <w:p w14:paraId="55B75BA1" w14:textId="7676B8E7" w:rsidR="000104C2" w:rsidRPr="00923F04" w:rsidRDefault="00F67E0F" w:rsidP="000104C2">
      <w:pPr>
        <w:numPr>
          <w:ilvl w:val="1"/>
          <w:numId w:val="17"/>
        </w:numPr>
        <w:tabs>
          <w:tab w:val="left" w:pos="426"/>
          <w:tab w:val="left" w:pos="993"/>
        </w:tabs>
        <w:suppressAutoHyphens/>
        <w:spacing w:after="0" w:line="240" w:lineRule="auto"/>
        <w:ind w:left="0" w:firstLine="567"/>
        <w:contextualSpacing/>
        <w:jc w:val="both"/>
        <w:rPr>
          <w:rFonts w:ascii="Arial" w:eastAsia="Times New Roman" w:hAnsi="Arial" w:cs="Arial"/>
        </w:rPr>
      </w:pPr>
      <w:bookmarkStart w:id="111" w:name="_Ref181091313"/>
      <w:r w:rsidRPr="00923F04">
        <w:rPr>
          <w:rFonts w:ascii="Arial" w:eastAsia="Times New Roman" w:hAnsi="Arial" w:cs="Arial"/>
        </w:rPr>
        <w:t>Rangovas statybos darbus atliko privačiame žemės sklype arba laisvoje valstybinėje žemėje, neturėdamas privataus žemės sklypo savininko ar NŽT sutikimo.</w:t>
      </w:r>
      <w:bookmarkEnd w:id="111"/>
    </w:p>
    <w:p w14:paraId="7643190F" w14:textId="77777777" w:rsidR="000104C2" w:rsidRPr="00923F04" w:rsidRDefault="000104C2" w:rsidP="000104C2">
      <w:pPr>
        <w:numPr>
          <w:ilvl w:val="0"/>
          <w:numId w:val="17"/>
        </w:numPr>
        <w:tabs>
          <w:tab w:val="left" w:pos="426"/>
          <w:tab w:val="left" w:pos="993"/>
        </w:tabs>
        <w:suppressAutoHyphens/>
        <w:spacing w:after="0" w:line="240" w:lineRule="auto"/>
        <w:ind w:left="0" w:firstLine="567"/>
        <w:contextualSpacing/>
        <w:jc w:val="both"/>
        <w:rPr>
          <w:rFonts w:ascii="Arial" w:eastAsia="Times New Roman" w:hAnsi="Arial" w:cs="Arial"/>
        </w:rPr>
      </w:pPr>
      <w:r w:rsidRPr="00923F04">
        <w:rPr>
          <w:rFonts w:ascii="Arial" w:eastAsia="Times New Roman" w:hAnsi="Arial" w:cs="Arial"/>
        </w:rPr>
        <w:t>Bus laikoma, kad Rangovas vykdo Sutartį su nuolatiniais trūkumais, jeigu:</w:t>
      </w:r>
    </w:p>
    <w:p w14:paraId="599BD4D2" w14:textId="280D86CE" w:rsidR="000104C2" w:rsidRPr="00923F04" w:rsidRDefault="000104C2" w:rsidP="000104C2">
      <w:pPr>
        <w:numPr>
          <w:ilvl w:val="1"/>
          <w:numId w:val="17"/>
        </w:numPr>
        <w:tabs>
          <w:tab w:val="left" w:pos="426"/>
          <w:tab w:val="left" w:pos="993"/>
        </w:tabs>
        <w:suppressAutoHyphens/>
        <w:spacing w:after="0" w:line="240" w:lineRule="auto"/>
        <w:ind w:left="0" w:firstLine="567"/>
        <w:contextualSpacing/>
        <w:jc w:val="both"/>
        <w:rPr>
          <w:rFonts w:ascii="Arial" w:eastAsia="Times New Roman" w:hAnsi="Arial" w:cs="Arial"/>
        </w:rPr>
      </w:pPr>
      <w:r w:rsidRPr="00923F04">
        <w:rPr>
          <w:rFonts w:ascii="Arial" w:eastAsia="Times New Roman" w:hAnsi="Arial" w:cs="Arial"/>
          <w:i/>
          <w:color w:val="FF0000"/>
        </w:rPr>
        <w:t xml:space="preserve"> </w:t>
      </w:r>
      <w:bookmarkStart w:id="112" w:name="_Ref181091267"/>
      <w:r w:rsidRPr="00923F04">
        <w:rPr>
          <w:rFonts w:ascii="Arial" w:eastAsia="Times New Roman" w:hAnsi="Arial" w:cs="Arial"/>
          <w:lang w:eastAsia="lt-LT"/>
        </w:rPr>
        <w:t>Po pakartotinio Užsakovo paraginimo Rangovas nepakeitė Pirkimo dokumentuose nustatytą pašalinimo pagrindą, kuris taikomas ir Sutarties galiojimo metu, atitinkantį arba kvalifikacijos reikalavimų neatitinkantį subrangovą į subrangovą, neatitinkantį Pirkimo dokumentuose nustatyto pašalinimo pagrindo, kuris taikomas ir Sutarties galiojimo metu, arba atitinkantį kvalifikacijos reikalavimus.</w:t>
      </w:r>
      <w:bookmarkEnd w:id="112"/>
    </w:p>
    <w:p w14:paraId="4A4063C4" w14:textId="03670AA9" w:rsidR="000104C2" w:rsidRPr="00923F04" w:rsidRDefault="000104C2" w:rsidP="000104C2">
      <w:pPr>
        <w:numPr>
          <w:ilvl w:val="1"/>
          <w:numId w:val="17"/>
        </w:numPr>
        <w:tabs>
          <w:tab w:val="left" w:pos="426"/>
          <w:tab w:val="left" w:pos="993"/>
        </w:tabs>
        <w:suppressAutoHyphens/>
        <w:spacing w:after="0" w:line="240" w:lineRule="auto"/>
        <w:ind w:left="0" w:firstLine="567"/>
        <w:contextualSpacing/>
        <w:jc w:val="both"/>
        <w:rPr>
          <w:rFonts w:ascii="Arial" w:eastAsia="Times New Roman" w:hAnsi="Arial" w:cs="Arial"/>
        </w:rPr>
      </w:pPr>
      <w:bookmarkStart w:id="113" w:name="_Ref87599375"/>
      <w:r w:rsidRPr="00923F04">
        <w:rPr>
          <w:rFonts w:ascii="Arial" w:eastAsia="Times New Roman" w:hAnsi="Arial" w:cs="Arial"/>
          <w:lang w:eastAsia="lt-LT"/>
        </w:rPr>
        <w:t xml:space="preserve">Rangovas nesilaiko Sutarties </w:t>
      </w:r>
      <w:r w:rsidR="00E5256A">
        <w:rPr>
          <w:rFonts w:ascii="Arial" w:eastAsia="Times New Roman" w:hAnsi="Arial" w:cs="Arial"/>
          <w:lang w:eastAsia="lt-LT"/>
        </w:rPr>
        <w:fldChar w:fldCharType="begin"/>
      </w:r>
      <w:r w:rsidR="00E5256A">
        <w:rPr>
          <w:rFonts w:ascii="Arial" w:eastAsia="Times New Roman" w:hAnsi="Arial" w:cs="Arial"/>
          <w:lang w:eastAsia="lt-LT"/>
        </w:rPr>
        <w:instrText xml:space="preserve"> REF _Ref181090547 \r \h </w:instrText>
      </w:r>
      <w:r w:rsidR="00E5256A">
        <w:rPr>
          <w:rFonts w:ascii="Arial" w:eastAsia="Times New Roman" w:hAnsi="Arial" w:cs="Arial"/>
          <w:lang w:eastAsia="lt-LT"/>
        </w:rPr>
      </w:r>
      <w:r w:rsidR="00E5256A">
        <w:rPr>
          <w:rFonts w:ascii="Arial" w:eastAsia="Times New Roman" w:hAnsi="Arial" w:cs="Arial"/>
          <w:lang w:eastAsia="lt-LT"/>
        </w:rPr>
        <w:fldChar w:fldCharType="separate"/>
      </w:r>
      <w:r w:rsidR="00951E6F">
        <w:rPr>
          <w:rFonts w:ascii="Arial" w:eastAsia="Times New Roman" w:hAnsi="Arial" w:cs="Arial"/>
          <w:lang w:eastAsia="lt-LT"/>
        </w:rPr>
        <w:t>39</w:t>
      </w:r>
      <w:r w:rsidR="00E5256A">
        <w:rPr>
          <w:rFonts w:ascii="Arial" w:eastAsia="Times New Roman" w:hAnsi="Arial" w:cs="Arial"/>
          <w:lang w:eastAsia="lt-LT"/>
        </w:rPr>
        <w:fldChar w:fldCharType="end"/>
      </w:r>
      <w:r w:rsidRPr="00923F04">
        <w:rPr>
          <w:rFonts w:ascii="Arial" w:eastAsia="Times New Roman" w:hAnsi="Arial" w:cs="Arial"/>
          <w:lang w:eastAsia="lt-LT"/>
        </w:rPr>
        <w:t xml:space="preserve"> ir</w:t>
      </w:r>
      <w:r w:rsidR="008D32D8" w:rsidRPr="00923F04">
        <w:rPr>
          <w:rFonts w:ascii="Arial" w:eastAsia="Times New Roman" w:hAnsi="Arial" w:cs="Arial"/>
          <w:lang w:eastAsia="lt-LT"/>
        </w:rPr>
        <w:t xml:space="preserve"> </w:t>
      </w:r>
      <w:r w:rsidR="00E5256A">
        <w:rPr>
          <w:rFonts w:ascii="Arial" w:eastAsia="Times New Roman" w:hAnsi="Arial" w:cs="Arial"/>
          <w:lang w:eastAsia="lt-LT"/>
        </w:rPr>
        <w:fldChar w:fldCharType="begin"/>
      </w:r>
      <w:r w:rsidR="00E5256A">
        <w:rPr>
          <w:rFonts w:ascii="Arial" w:eastAsia="Times New Roman" w:hAnsi="Arial" w:cs="Arial"/>
          <w:lang w:eastAsia="lt-LT"/>
        </w:rPr>
        <w:instrText xml:space="preserve"> REF _Ref181090552 \r \h </w:instrText>
      </w:r>
      <w:r w:rsidR="00E5256A">
        <w:rPr>
          <w:rFonts w:ascii="Arial" w:eastAsia="Times New Roman" w:hAnsi="Arial" w:cs="Arial"/>
          <w:lang w:eastAsia="lt-LT"/>
        </w:rPr>
      </w:r>
      <w:r w:rsidR="00E5256A">
        <w:rPr>
          <w:rFonts w:ascii="Arial" w:eastAsia="Times New Roman" w:hAnsi="Arial" w:cs="Arial"/>
          <w:lang w:eastAsia="lt-LT"/>
        </w:rPr>
        <w:fldChar w:fldCharType="separate"/>
      </w:r>
      <w:r w:rsidR="00951E6F">
        <w:rPr>
          <w:rFonts w:ascii="Arial" w:eastAsia="Times New Roman" w:hAnsi="Arial" w:cs="Arial"/>
          <w:lang w:eastAsia="lt-LT"/>
        </w:rPr>
        <w:t>40</w:t>
      </w:r>
      <w:r w:rsidR="00E5256A">
        <w:rPr>
          <w:rFonts w:ascii="Arial" w:eastAsia="Times New Roman" w:hAnsi="Arial" w:cs="Arial"/>
          <w:lang w:eastAsia="lt-LT"/>
        </w:rPr>
        <w:fldChar w:fldCharType="end"/>
      </w:r>
      <w:r w:rsidRPr="00923F04">
        <w:rPr>
          <w:rFonts w:ascii="Arial" w:eastAsia="Times New Roman" w:hAnsi="Arial" w:cs="Arial"/>
          <w:lang w:eastAsia="lt-LT"/>
        </w:rPr>
        <w:t xml:space="preserve"> punktuose nustatytų reikalavimų</w:t>
      </w:r>
      <w:bookmarkEnd w:id="113"/>
      <w:r w:rsidRPr="00923F04">
        <w:rPr>
          <w:rFonts w:ascii="Arial" w:eastAsia="Times New Roman" w:hAnsi="Arial" w:cs="Arial"/>
          <w:lang w:eastAsia="lt-LT"/>
        </w:rPr>
        <w:t>;</w:t>
      </w:r>
    </w:p>
    <w:p w14:paraId="23402A20" w14:textId="77777777" w:rsidR="000104C2" w:rsidRDefault="000104C2" w:rsidP="000104C2">
      <w:pPr>
        <w:numPr>
          <w:ilvl w:val="1"/>
          <w:numId w:val="17"/>
        </w:numPr>
        <w:tabs>
          <w:tab w:val="left" w:pos="426"/>
          <w:tab w:val="left" w:pos="993"/>
        </w:tabs>
        <w:suppressAutoHyphens/>
        <w:spacing w:after="0" w:line="240" w:lineRule="auto"/>
        <w:ind w:left="0" w:firstLine="567"/>
        <w:contextualSpacing/>
        <w:jc w:val="both"/>
        <w:rPr>
          <w:rFonts w:ascii="Arial" w:eastAsia="Times New Roman" w:hAnsi="Arial" w:cs="Arial"/>
        </w:rPr>
      </w:pPr>
      <w:bookmarkStart w:id="114" w:name="_Ref89097068"/>
      <w:r w:rsidRPr="00923F04">
        <w:rPr>
          <w:rFonts w:ascii="Arial" w:eastAsia="Times New Roman" w:hAnsi="Arial" w:cs="Arial"/>
        </w:rPr>
        <w:t>atsisako vykdyti teisėtus Užsakovo nurodymus.</w:t>
      </w:r>
      <w:bookmarkEnd w:id="114"/>
    </w:p>
    <w:p w14:paraId="13652E23" w14:textId="3123F63A" w:rsidR="00F510DC" w:rsidRPr="00923F04" w:rsidRDefault="00F510DC" w:rsidP="0035717F">
      <w:pPr>
        <w:numPr>
          <w:ilvl w:val="1"/>
          <w:numId w:val="17"/>
        </w:numPr>
        <w:tabs>
          <w:tab w:val="left" w:pos="426"/>
          <w:tab w:val="left" w:pos="993"/>
          <w:tab w:val="left" w:pos="1843"/>
        </w:tabs>
        <w:suppressAutoHyphens/>
        <w:spacing w:after="0" w:line="240" w:lineRule="auto"/>
        <w:ind w:left="0" w:firstLine="567"/>
        <w:contextualSpacing/>
        <w:jc w:val="both"/>
        <w:rPr>
          <w:rFonts w:ascii="Arial" w:eastAsia="Times New Roman" w:hAnsi="Arial" w:cs="Arial"/>
        </w:rPr>
      </w:pPr>
      <w:bookmarkStart w:id="115" w:name="_Ref221794326"/>
      <w:r>
        <w:rPr>
          <w:rFonts w:ascii="Arial" w:eastAsia="Times New Roman" w:hAnsi="Arial" w:cs="Arial"/>
        </w:rPr>
        <w:t>Rangovas tris kartus iš eilės vėluoja atlikti Darbus per užsakyme ir (ar) Techninėje specifikacijoje nustatytą terminą.</w:t>
      </w:r>
      <w:bookmarkEnd w:id="115"/>
    </w:p>
    <w:p w14:paraId="6F9CD1E2" w14:textId="77777777" w:rsidR="000104C2" w:rsidRPr="00923F04" w:rsidRDefault="000104C2" w:rsidP="000104C2">
      <w:pPr>
        <w:numPr>
          <w:ilvl w:val="0"/>
          <w:numId w:val="17"/>
        </w:numPr>
        <w:tabs>
          <w:tab w:val="left" w:pos="426"/>
          <w:tab w:val="left" w:pos="993"/>
        </w:tabs>
        <w:suppressAutoHyphens/>
        <w:spacing w:after="0" w:line="240" w:lineRule="auto"/>
        <w:ind w:left="0" w:firstLine="567"/>
        <w:contextualSpacing/>
        <w:jc w:val="both"/>
        <w:rPr>
          <w:rFonts w:ascii="Arial" w:eastAsia="Times New Roman" w:hAnsi="Arial" w:cs="Arial"/>
        </w:rPr>
      </w:pPr>
      <w:r w:rsidRPr="00923F04">
        <w:rPr>
          <w:rFonts w:ascii="Arial" w:eastAsia="Times New Roman" w:hAnsi="Arial" w:cs="Arial"/>
        </w:rPr>
        <w:t>Nustačius, kad Rangovas Sutartį vykdė su dideliais ar nuolatiniais trūkumais, Užsakovas turi teisę, nenutraukdamas Sutarties, įtraukti Rangovą į Nepatikimų tiekėjų sąrašą Rangovą informavus apie tai raštu:</w:t>
      </w:r>
    </w:p>
    <w:p w14:paraId="6E2CB725" w14:textId="4EBC6F2D" w:rsidR="000104C2" w:rsidRPr="00923F04" w:rsidRDefault="000104C2" w:rsidP="000104C2">
      <w:pPr>
        <w:numPr>
          <w:ilvl w:val="1"/>
          <w:numId w:val="17"/>
        </w:numPr>
        <w:suppressAutoHyphens/>
        <w:spacing w:after="0" w:line="240" w:lineRule="auto"/>
        <w:ind w:left="0" w:firstLine="567"/>
        <w:contextualSpacing/>
        <w:jc w:val="both"/>
        <w:rPr>
          <w:rFonts w:ascii="Arial" w:eastAsia="Times New Roman" w:hAnsi="Arial" w:cs="Arial"/>
        </w:rPr>
      </w:pPr>
      <w:r w:rsidRPr="00923F04">
        <w:rPr>
          <w:rFonts w:ascii="Arial" w:eastAsia="Times New Roman" w:hAnsi="Arial" w:cs="Arial"/>
        </w:rPr>
        <w:lastRenderedPageBreak/>
        <w:t xml:space="preserve">Sutarties </w:t>
      </w:r>
      <w:r w:rsidR="009A6381">
        <w:rPr>
          <w:rFonts w:ascii="Arial" w:eastAsia="Times New Roman" w:hAnsi="Arial" w:cs="Arial"/>
        </w:rPr>
        <w:fldChar w:fldCharType="begin"/>
      </w:r>
      <w:r w:rsidR="009A6381">
        <w:rPr>
          <w:rFonts w:ascii="Arial" w:eastAsia="Times New Roman" w:hAnsi="Arial" w:cs="Arial"/>
        </w:rPr>
        <w:instrText xml:space="preserve"> REF _Ref87560045 \r \h </w:instrText>
      </w:r>
      <w:r w:rsidR="009A6381">
        <w:rPr>
          <w:rFonts w:ascii="Arial" w:eastAsia="Times New Roman" w:hAnsi="Arial" w:cs="Arial"/>
        </w:rPr>
      </w:r>
      <w:r w:rsidR="009A6381">
        <w:rPr>
          <w:rFonts w:ascii="Arial" w:eastAsia="Times New Roman" w:hAnsi="Arial" w:cs="Arial"/>
        </w:rPr>
        <w:fldChar w:fldCharType="separate"/>
      </w:r>
      <w:r w:rsidR="00951E6F">
        <w:rPr>
          <w:rFonts w:ascii="Arial" w:eastAsia="Times New Roman" w:hAnsi="Arial" w:cs="Arial"/>
        </w:rPr>
        <w:t>85.2</w:t>
      </w:r>
      <w:r w:rsidR="009A6381">
        <w:rPr>
          <w:rFonts w:ascii="Arial" w:eastAsia="Times New Roman" w:hAnsi="Arial" w:cs="Arial"/>
        </w:rPr>
        <w:fldChar w:fldCharType="end"/>
      </w:r>
      <w:r w:rsidRPr="00923F04">
        <w:rPr>
          <w:rFonts w:ascii="Arial" w:eastAsia="Times New Roman" w:hAnsi="Arial" w:cs="Arial"/>
        </w:rPr>
        <w:t xml:space="preserve"> ir</w:t>
      </w:r>
      <w:r w:rsidR="00027857" w:rsidRPr="00923F04">
        <w:rPr>
          <w:rFonts w:ascii="Arial" w:eastAsia="Times New Roman" w:hAnsi="Arial" w:cs="Arial"/>
        </w:rPr>
        <w:t xml:space="preserve"> </w:t>
      </w:r>
      <w:r w:rsidR="009A6381">
        <w:rPr>
          <w:rFonts w:ascii="Arial" w:eastAsia="Times New Roman" w:hAnsi="Arial" w:cs="Arial"/>
        </w:rPr>
        <w:fldChar w:fldCharType="begin"/>
      </w:r>
      <w:r w:rsidR="009A6381">
        <w:rPr>
          <w:rFonts w:ascii="Arial" w:eastAsia="Times New Roman" w:hAnsi="Arial" w:cs="Arial"/>
        </w:rPr>
        <w:instrText xml:space="preserve"> REF _Ref181091248 \r \h </w:instrText>
      </w:r>
      <w:r w:rsidR="009A6381">
        <w:rPr>
          <w:rFonts w:ascii="Arial" w:eastAsia="Times New Roman" w:hAnsi="Arial" w:cs="Arial"/>
        </w:rPr>
      </w:r>
      <w:r w:rsidR="009A6381">
        <w:rPr>
          <w:rFonts w:ascii="Arial" w:eastAsia="Times New Roman" w:hAnsi="Arial" w:cs="Arial"/>
        </w:rPr>
        <w:fldChar w:fldCharType="separate"/>
      </w:r>
      <w:r w:rsidR="00951E6F">
        <w:rPr>
          <w:rFonts w:ascii="Arial" w:eastAsia="Times New Roman" w:hAnsi="Arial" w:cs="Arial"/>
        </w:rPr>
        <w:t>85.5</w:t>
      </w:r>
      <w:r w:rsidR="009A6381">
        <w:rPr>
          <w:rFonts w:ascii="Arial" w:eastAsia="Times New Roman" w:hAnsi="Arial" w:cs="Arial"/>
        </w:rPr>
        <w:fldChar w:fldCharType="end"/>
      </w:r>
      <w:r w:rsidRPr="00923F04">
        <w:rPr>
          <w:rFonts w:ascii="Arial" w:eastAsia="Times New Roman" w:hAnsi="Arial" w:cs="Arial"/>
        </w:rPr>
        <w:t xml:space="preserve"> papunkčių atvejais Užsakovas sprendimą, kad Rangovas Sutartį vykdo su dideliais arba nuolatiniais trūkumais, priima įspėjęs Rangovą </w:t>
      </w:r>
      <w:r w:rsidRPr="00923F04">
        <w:rPr>
          <w:rFonts w:ascii="Arial" w:eastAsia="Times New Roman" w:hAnsi="Arial" w:cs="Arial"/>
          <w:lang w:eastAsia="lt-LT"/>
        </w:rPr>
        <w:t>prieš 30 (trisdešimt) dienų.</w:t>
      </w:r>
    </w:p>
    <w:p w14:paraId="447B03F2" w14:textId="22BB758F" w:rsidR="000104C2" w:rsidRPr="00923F04" w:rsidRDefault="000104C2" w:rsidP="000104C2">
      <w:pPr>
        <w:numPr>
          <w:ilvl w:val="1"/>
          <w:numId w:val="17"/>
        </w:numPr>
        <w:suppressAutoHyphens/>
        <w:spacing w:after="0" w:line="240" w:lineRule="auto"/>
        <w:ind w:left="0" w:firstLine="567"/>
        <w:contextualSpacing/>
        <w:jc w:val="both"/>
        <w:rPr>
          <w:rFonts w:ascii="Arial" w:eastAsia="Times New Roman" w:hAnsi="Arial" w:cs="Arial"/>
        </w:rPr>
      </w:pPr>
      <w:r w:rsidRPr="00923F04">
        <w:rPr>
          <w:rFonts w:ascii="Arial" w:eastAsia="Times New Roman" w:hAnsi="Arial" w:cs="Arial"/>
        </w:rPr>
        <w:t xml:space="preserve">Sutarties </w:t>
      </w:r>
      <w:r w:rsidR="009A6381">
        <w:rPr>
          <w:rFonts w:ascii="Arial" w:eastAsia="Times New Roman" w:hAnsi="Arial" w:cs="Arial"/>
        </w:rPr>
        <w:fldChar w:fldCharType="begin"/>
      </w:r>
      <w:r w:rsidR="009A6381">
        <w:rPr>
          <w:rFonts w:ascii="Arial" w:eastAsia="Times New Roman" w:hAnsi="Arial" w:cs="Arial"/>
        </w:rPr>
        <w:instrText xml:space="preserve"> REF _Ref87560219 \r \h </w:instrText>
      </w:r>
      <w:r w:rsidR="009A6381">
        <w:rPr>
          <w:rFonts w:ascii="Arial" w:eastAsia="Times New Roman" w:hAnsi="Arial" w:cs="Arial"/>
        </w:rPr>
      </w:r>
      <w:r w:rsidR="009A6381">
        <w:rPr>
          <w:rFonts w:ascii="Arial" w:eastAsia="Times New Roman" w:hAnsi="Arial" w:cs="Arial"/>
        </w:rPr>
        <w:fldChar w:fldCharType="separate"/>
      </w:r>
      <w:r w:rsidR="00951E6F">
        <w:rPr>
          <w:rFonts w:ascii="Arial" w:eastAsia="Times New Roman" w:hAnsi="Arial" w:cs="Arial"/>
        </w:rPr>
        <w:t>85.1</w:t>
      </w:r>
      <w:r w:rsidR="009A6381">
        <w:rPr>
          <w:rFonts w:ascii="Arial" w:eastAsia="Times New Roman" w:hAnsi="Arial" w:cs="Arial"/>
        </w:rPr>
        <w:fldChar w:fldCharType="end"/>
      </w:r>
      <w:r w:rsidRPr="00923F04">
        <w:rPr>
          <w:rFonts w:ascii="Arial" w:eastAsia="Times New Roman" w:hAnsi="Arial" w:cs="Arial"/>
        </w:rPr>
        <w:t>,</w:t>
      </w:r>
      <w:r w:rsidR="009A6381">
        <w:rPr>
          <w:rFonts w:ascii="Arial" w:eastAsia="Times New Roman" w:hAnsi="Arial" w:cs="Arial"/>
        </w:rPr>
        <w:fldChar w:fldCharType="begin"/>
      </w:r>
      <w:r w:rsidR="009A6381">
        <w:rPr>
          <w:rFonts w:ascii="Arial" w:eastAsia="Times New Roman" w:hAnsi="Arial" w:cs="Arial"/>
        </w:rPr>
        <w:instrText xml:space="preserve"> REF _Ref87560235 \r \h </w:instrText>
      </w:r>
      <w:r w:rsidR="009A6381">
        <w:rPr>
          <w:rFonts w:ascii="Arial" w:eastAsia="Times New Roman" w:hAnsi="Arial" w:cs="Arial"/>
        </w:rPr>
      </w:r>
      <w:r w:rsidR="009A6381">
        <w:rPr>
          <w:rFonts w:ascii="Arial" w:eastAsia="Times New Roman" w:hAnsi="Arial" w:cs="Arial"/>
        </w:rPr>
        <w:fldChar w:fldCharType="separate"/>
      </w:r>
      <w:r w:rsidR="00951E6F">
        <w:rPr>
          <w:rFonts w:ascii="Arial" w:eastAsia="Times New Roman" w:hAnsi="Arial" w:cs="Arial"/>
        </w:rPr>
        <w:t>85.3</w:t>
      </w:r>
      <w:r w:rsidR="009A6381">
        <w:rPr>
          <w:rFonts w:ascii="Arial" w:eastAsia="Times New Roman" w:hAnsi="Arial" w:cs="Arial"/>
        </w:rPr>
        <w:fldChar w:fldCharType="end"/>
      </w:r>
      <w:r w:rsidR="00684AC6" w:rsidRPr="00923F04">
        <w:rPr>
          <w:rFonts w:ascii="Arial" w:eastAsia="Times New Roman" w:hAnsi="Arial" w:cs="Arial"/>
        </w:rPr>
        <w:t>,</w:t>
      </w:r>
      <w:r w:rsidR="009A6381">
        <w:rPr>
          <w:rFonts w:ascii="Arial" w:eastAsia="Times New Roman" w:hAnsi="Arial" w:cs="Arial"/>
        </w:rPr>
        <w:t xml:space="preserve"> </w:t>
      </w:r>
      <w:r w:rsidR="009A6381">
        <w:rPr>
          <w:rFonts w:ascii="Arial" w:eastAsia="Times New Roman" w:hAnsi="Arial" w:cs="Arial"/>
        </w:rPr>
        <w:fldChar w:fldCharType="begin"/>
      </w:r>
      <w:r w:rsidR="009A6381">
        <w:rPr>
          <w:rFonts w:ascii="Arial" w:eastAsia="Times New Roman" w:hAnsi="Arial" w:cs="Arial"/>
        </w:rPr>
        <w:instrText xml:space="preserve"> REF _Ref87560244 \r \h </w:instrText>
      </w:r>
      <w:r w:rsidR="009A6381">
        <w:rPr>
          <w:rFonts w:ascii="Arial" w:eastAsia="Times New Roman" w:hAnsi="Arial" w:cs="Arial"/>
        </w:rPr>
      </w:r>
      <w:r w:rsidR="009A6381">
        <w:rPr>
          <w:rFonts w:ascii="Arial" w:eastAsia="Times New Roman" w:hAnsi="Arial" w:cs="Arial"/>
        </w:rPr>
        <w:fldChar w:fldCharType="separate"/>
      </w:r>
      <w:r w:rsidR="00951E6F">
        <w:rPr>
          <w:rFonts w:ascii="Arial" w:eastAsia="Times New Roman" w:hAnsi="Arial" w:cs="Arial"/>
        </w:rPr>
        <w:t>85.4</w:t>
      </w:r>
      <w:r w:rsidR="009A6381">
        <w:rPr>
          <w:rFonts w:ascii="Arial" w:eastAsia="Times New Roman" w:hAnsi="Arial" w:cs="Arial"/>
        </w:rPr>
        <w:fldChar w:fldCharType="end"/>
      </w:r>
      <w:r w:rsidRPr="00923F04">
        <w:rPr>
          <w:rFonts w:ascii="Arial" w:eastAsia="Times New Roman" w:hAnsi="Arial" w:cs="Arial"/>
        </w:rPr>
        <w:t xml:space="preserve">, </w:t>
      </w:r>
      <w:r w:rsidR="009A6381">
        <w:rPr>
          <w:rFonts w:ascii="Arial" w:eastAsia="Times New Roman" w:hAnsi="Arial" w:cs="Arial"/>
        </w:rPr>
        <w:fldChar w:fldCharType="begin"/>
      </w:r>
      <w:r w:rsidR="009A6381">
        <w:rPr>
          <w:rFonts w:ascii="Arial" w:eastAsia="Times New Roman" w:hAnsi="Arial" w:cs="Arial"/>
        </w:rPr>
        <w:instrText xml:space="preserve"> REF _Ref181091313 \r \h </w:instrText>
      </w:r>
      <w:r w:rsidR="009A6381">
        <w:rPr>
          <w:rFonts w:ascii="Arial" w:eastAsia="Times New Roman" w:hAnsi="Arial" w:cs="Arial"/>
        </w:rPr>
      </w:r>
      <w:r w:rsidR="009A6381">
        <w:rPr>
          <w:rFonts w:ascii="Arial" w:eastAsia="Times New Roman" w:hAnsi="Arial" w:cs="Arial"/>
        </w:rPr>
        <w:fldChar w:fldCharType="separate"/>
      </w:r>
      <w:r w:rsidR="00951E6F">
        <w:rPr>
          <w:rFonts w:ascii="Arial" w:eastAsia="Times New Roman" w:hAnsi="Arial" w:cs="Arial"/>
        </w:rPr>
        <w:t>85.6</w:t>
      </w:r>
      <w:r w:rsidR="009A6381">
        <w:rPr>
          <w:rFonts w:ascii="Arial" w:eastAsia="Times New Roman" w:hAnsi="Arial" w:cs="Arial"/>
        </w:rPr>
        <w:fldChar w:fldCharType="end"/>
      </w:r>
      <w:r w:rsidR="00684AC6" w:rsidRPr="00923F04">
        <w:rPr>
          <w:rFonts w:ascii="Arial" w:eastAsia="Times New Roman" w:hAnsi="Arial" w:cs="Arial"/>
        </w:rPr>
        <w:t>,</w:t>
      </w:r>
      <w:r w:rsidRPr="00923F04">
        <w:rPr>
          <w:rFonts w:ascii="Arial" w:eastAsia="Times New Roman" w:hAnsi="Arial" w:cs="Arial"/>
        </w:rPr>
        <w:t xml:space="preserve"> </w:t>
      </w:r>
      <w:r w:rsidR="009A6381">
        <w:rPr>
          <w:rFonts w:ascii="Arial" w:eastAsia="Times New Roman" w:hAnsi="Arial" w:cs="Arial"/>
        </w:rPr>
        <w:fldChar w:fldCharType="begin"/>
      </w:r>
      <w:r w:rsidR="009A6381">
        <w:rPr>
          <w:rFonts w:ascii="Arial" w:eastAsia="Times New Roman" w:hAnsi="Arial" w:cs="Arial"/>
        </w:rPr>
        <w:instrText xml:space="preserve"> REF _Ref181091267 \r \h </w:instrText>
      </w:r>
      <w:r w:rsidR="009A6381">
        <w:rPr>
          <w:rFonts w:ascii="Arial" w:eastAsia="Times New Roman" w:hAnsi="Arial" w:cs="Arial"/>
        </w:rPr>
      </w:r>
      <w:r w:rsidR="009A6381">
        <w:rPr>
          <w:rFonts w:ascii="Arial" w:eastAsia="Times New Roman" w:hAnsi="Arial" w:cs="Arial"/>
        </w:rPr>
        <w:fldChar w:fldCharType="separate"/>
      </w:r>
      <w:r w:rsidR="00951E6F">
        <w:rPr>
          <w:rFonts w:ascii="Arial" w:eastAsia="Times New Roman" w:hAnsi="Arial" w:cs="Arial"/>
        </w:rPr>
        <w:t>86.1</w:t>
      </w:r>
      <w:r w:rsidR="009A6381">
        <w:rPr>
          <w:rFonts w:ascii="Arial" w:eastAsia="Times New Roman" w:hAnsi="Arial" w:cs="Arial"/>
        </w:rPr>
        <w:fldChar w:fldCharType="end"/>
      </w:r>
      <w:r w:rsidR="00684AC6" w:rsidRPr="00923F04">
        <w:rPr>
          <w:rFonts w:ascii="Arial" w:eastAsia="Times New Roman" w:hAnsi="Arial" w:cs="Arial"/>
        </w:rPr>
        <w:t>-</w:t>
      </w:r>
      <w:r w:rsidR="00005526">
        <w:rPr>
          <w:rFonts w:ascii="Arial" w:eastAsia="Times New Roman" w:hAnsi="Arial" w:cs="Arial"/>
        </w:rPr>
        <w:fldChar w:fldCharType="begin"/>
      </w:r>
      <w:r w:rsidR="00005526">
        <w:rPr>
          <w:rFonts w:ascii="Arial" w:eastAsia="Times New Roman" w:hAnsi="Arial" w:cs="Arial"/>
        </w:rPr>
        <w:instrText xml:space="preserve"> REF _Ref221794326 \r \h </w:instrText>
      </w:r>
      <w:r w:rsidR="00005526">
        <w:rPr>
          <w:rFonts w:ascii="Arial" w:eastAsia="Times New Roman" w:hAnsi="Arial" w:cs="Arial"/>
        </w:rPr>
      </w:r>
      <w:r w:rsidR="00005526">
        <w:rPr>
          <w:rFonts w:ascii="Arial" w:eastAsia="Times New Roman" w:hAnsi="Arial" w:cs="Arial"/>
        </w:rPr>
        <w:fldChar w:fldCharType="separate"/>
      </w:r>
      <w:r w:rsidR="00951E6F">
        <w:rPr>
          <w:rFonts w:ascii="Arial" w:eastAsia="Times New Roman" w:hAnsi="Arial" w:cs="Arial"/>
        </w:rPr>
        <w:t>86.4</w:t>
      </w:r>
      <w:r w:rsidR="00005526">
        <w:rPr>
          <w:rFonts w:ascii="Arial" w:eastAsia="Times New Roman" w:hAnsi="Arial" w:cs="Arial"/>
        </w:rPr>
        <w:fldChar w:fldCharType="end"/>
      </w:r>
      <w:r w:rsidRPr="00923F04">
        <w:rPr>
          <w:rFonts w:ascii="Arial" w:eastAsia="Times New Roman" w:hAnsi="Arial" w:cs="Arial"/>
        </w:rPr>
        <w:t xml:space="preserve"> papunkčių atvejais Užsakovas sprendimą, kad Rangovas Sutartį vykdo su dideliais arba nuolatiniais trūkumais, priima be išankstinio įspėjimo.</w:t>
      </w:r>
    </w:p>
    <w:p w14:paraId="3E533E58" w14:textId="77777777" w:rsidR="000104C2" w:rsidRPr="00923F04" w:rsidRDefault="000104C2" w:rsidP="000104C2">
      <w:pPr>
        <w:tabs>
          <w:tab w:val="left" w:pos="567"/>
        </w:tabs>
        <w:spacing w:after="0" w:line="240" w:lineRule="auto"/>
        <w:ind w:firstLine="567"/>
        <w:jc w:val="both"/>
        <w:rPr>
          <w:rFonts w:ascii="Arial" w:hAnsi="Arial" w:cs="Arial"/>
        </w:rPr>
      </w:pPr>
    </w:p>
    <w:p w14:paraId="1A8B913C" w14:textId="77777777" w:rsidR="000104C2" w:rsidRPr="00923F04" w:rsidRDefault="000104C2" w:rsidP="000104C2">
      <w:pPr>
        <w:numPr>
          <w:ilvl w:val="0"/>
          <w:numId w:val="16"/>
        </w:numPr>
        <w:tabs>
          <w:tab w:val="left" w:pos="567"/>
        </w:tabs>
        <w:suppressAutoHyphens/>
        <w:spacing w:after="0" w:line="240" w:lineRule="auto"/>
        <w:ind w:left="0" w:firstLine="567"/>
        <w:contextualSpacing/>
        <w:jc w:val="center"/>
        <w:rPr>
          <w:rFonts w:ascii="Arial" w:eastAsia="Times New Roman" w:hAnsi="Arial" w:cs="Arial"/>
          <w:b/>
        </w:rPr>
      </w:pPr>
      <w:r w:rsidRPr="00923F04">
        <w:rPr>
          <w:rFonts w:ascii="Arial" w:eastAsia="Times New Roman" w:hAnsi="Arial" w:cs="Arial"/>
          <w:b/>
        </w:rPr>
        <w:t>RANGOVO PRIEVOLĖS PER GARANTINĮ TERMINĄ</w:t>
      </w:r>
    </w:p>
    <w:p w14:paraId="774F6769" w14:textId="77777777" w:rsidR="000104C2" w:rsidRPr="00923F04" w:rsidRDefault="000104C2" w:rsidP="000104C2">
      <w:pPr>
        <w:tabs>
          <w:tab w:val="left" w:pos="567"/>
        </w:tabs>
        <w:spacing w:after="0" w:line="240" w:lineRule="auto"/>
        <w:ind w:firstLine="567"/>
        <w:jc w:val="both"/>
        <w:rPr>
          <w:rFonts w:ascii="Arial" w:hAnsi="Arial" w:cs="Arial"/>
        </w:rPr>
      </w:pPr>
    </w:p>
    <w:p w14:paraId="3C3F2553" w14:textId="4506A46F" w:rsidR="000104C2" w:rsidRPr="00923F04" w:rsidRDefault="000104C2" w:rsidP="000104C2">
      <w:pPr>
        <w:numPr>
          <w:ilvl w:val="0"/>
          <w:numId w:val="17"/>
        </w:numPr>
        <w:tabs>
          <w:tab w:val="left" w:pos="993"/>
        </w:tabs>
        <w:spacing w:after="0" w:line="240" w:lineRule="auto"/>
        <w:ind w:left="0" w:firstLine="567"/>
        <w:contextualSpacing/>
        <w:jc w:val="both"/>
        <w:rPr>
          <w:rFonts w:ascii="Arial" w:eastAsia="Times New Roman" w:hAnsi="Arial" w:cs="Arial"/>
        </w:rPr>
      </w:pPr>
      <w:bookmarkStart w:id="116" w:name="_Ref504371473"/>
      <w:r w:rsidRPr="00923F04">
        <w:rPr>
          <w:rFonts w:ascii="Arial" w:eastAsia="Times New Roman" w:hAnsi="Arial" w:cs="Arial"/>
        </w:rPr>
        <w:t xml:space="preserve">Visiems atliktiems statybos darbams, įskaitant jiems panaudotas medžiagas, priemones bei visas jų sudedamąsias dalis, Rangovas suteikia </w:t>
      </w:r>
      <w:r w:rsidR="00BF6647" w:rsidRPr="00923F04">
        <w:rPr>
          <w:rFonts w:ascii="Arial" w:eastAsia="Times New Roman" w:hAnsi="Arial" w:cs="Arial"/>
        </w:rPr>
        <w:t xml:space="preserve">Techninėje specifikacijoje nurodytą </w:t>
      </w:r>
      <w:r w:rsidRPr="00923F04">
        <w:rPr>
          <w:rFonts w:ascii="Arial" w:eastAsia="Times New Roman" w:hAnsi="Arial" w:cs="Arial"/>
        </w:rPr>
        <w:t xml:space="preserve"> garantinį terminą.</w:t>
      </w:r>
      <w:bookmarkEnd w:id="116"/>
    </w:p>
    <w:p w14:paraId="5D87B67F" w14:textId="79963F45" w:rsidR="000104C2" w:rsidRPr="00923F04" w:rsidRDefault="581AA9A0" w:rsidP="000104C2">
      <w:pPr>
        <w:numPr>
          <w:ilvl w:val="0"/>
          <w:numId w:val="17"/>
        </w:numPr>
        <w:tabs>
          <w:tab w:val="left" w:pos="993"/>
        </w:tabs>
        <w:spacing w:after="0" w:line="240" w:lineRule="auto"/>
        <w:ind w:left="0" w:firstLine="567"/>
        <w:contextualSpacing/>
        <w:jc w:val="both"/>
        <w:rPr>
          <w:rFonts w:ascii="Arial" w:eastAsia="Times New Roman" w:hAnsi="Arial" w:cs="Arial"/>
        </w:rPr>
      </w:pPr>
      <w:r w:rsidRPr="62BAFB44">
        <w:rPr>
          <w:rFonts w:ascii="Arial" w:eastAsia="Times New Roman" w:hAnsi="Arial" w:cs="Arial"/>
          <w:lang w:eastAsia="lt-LT"/>
        </w:rPr>
        <w:t xml:space="preserve">Garantinis terminas pradedamas skaičiuoti nuo </w:t>
      </w:r>
      <w:r w:rsidR="2C785F43" w:rsidRPr="62BAFB44">
        <w:rPr>
          <w:rFonts w:ascii="Arial" w:eastAsia="Times New Roman" w:hAnsi="Arial" w:cs="Arial"/>
          <w:lang w:eastAsia="lt-LT"/>
        </w:rPr>
        <w:t xml:space="preserve">techninio prižiūrėtojo atliktų </w:t>
      </w:r>
      <w:r w:rsidR="003D037A">
        <w:rPr>
          <w:rFonts w:ascii="Arial" w:eastAsia="Times New Roman" w:hAnsi="Arial" w:cs="Arial"/>
          <w:lang w:eastAsia="lt-LT"/>
        </w:rPr>
        <w:t xml:space="preserve">Darbų </w:t>
      </w:r>
      <w:r w:rsidR="12EBA7B1" w:rsidRPr="62BAFB44">
        <w:rPr>
          <w:rFonts w:ascii="Arial" w:eastAsia="Times New Roman" w:hAnsi="Arial" w:cs="Arial"/>
          <w:lang w:eastAsia="lt-LT"/>
        </w:rPr>
        <w:t xml:space="preserve">akto pasirašymo </w:t>
      </w:r>
      <w:r w:rsidRPr="62BAFB44">
        <w:rPr>
          <w:rFonts w:ascii="Arial" w:eastAsia="Times New Roman" w:hAnsi="Arial" w:cs="Arial"/>
        </w:rPr>
        <w:t>dienos.</w:t>
      </w:r>
    </w:p>
    <w:p w14:paraId="749FBCA3" w14:textId="0C99A906" w:rsidR="005B0ADB" w:rsidRPr="00923F04" w:rsidRDefault="000104C2" w:rsidP="00C326EB">
      <w:pPr>
        <w:numPr>
          <w:ilvl w:val="0"/>
          <w:numId w:val="17"/>
        </w:numPr>
        <w:tabs>
          <w:tab w:val="left" w:pos="993"/>
        </w:tabs>
        <w:spacing w:after="0" w:line="240" w:lineRule="auto"/>
        <w:ind w:left="0" w:firstLine="567"/>
        <w:contextualSpacing/>
        <w:jc w:val="both"/>
        <w:rPr>
          <w:rFonts w:ascii="Arial" w:eastAsia="Times New Roman" w:hAnsi="Arial" w:cs="Arial"/>
        </w:rPr>
      </w:pPr>
      <w:r w:rsidRPr="00923F04">
        <w:rPr>
          <w:rFonts w:ascii="Arial" w:eastAsia="Times New Roman" w:hAnsi="Arial" w:cs="Arial"/>
        </w:rPr>
        <w:t xml:space="preserve">Nutraukus Sutartį joje nurodytais pagrindais, atliktiems statybos darbams yra suteikiamas bendras Sutarties </w:t>
      </w:r>
      <w:r w:rsidR="009A6381">
        <w:rPr>
          <w:rFonts w:ascii="Arial" w:eastAsia="Times New Roman" w:hAnsi="Arial" w:cs="Arial"/>
        </w:rPr>
        <w:fldChar w:fldCharType="begin"/>
      </w:r>
      <w:r w:rsidR="009A6381">
        <w:rPr>
          <w:rFonts w:ascii="Arial" w:eastAsia="Times New Roman" w:hAnsi="Arial" w:cs="Arial"/>
        </w:rPr>
        <w:instrText xml:space="preserve"> REF _Ref504371473 \r \h </w:instrText>
      </w:r>
      <w:r w:rsidR="009A6381">
        <w:rPr>
          <w:rFonts w:ascii="Arial" w:eastAsia="Times New Roman" w:hAnsi="Arial" w:cs="Arial"/>
        </w:rPr>
      </w:r>
      <w:r w:rsidR="009A6381">
        <w:rPr>
          <w:rFonts w:ascii="Arial" w:eastAsia="Times New Roman" w:hAnsi="Arial" w:cs="Arial"/>
        </w:rPr>
        <w:fldChar w:fldCharType="separate"/>
      </w:r>
      <w:r w:rsidR="00951E6F">
        <w:rPr>
          <w:rFonts w:ascii="Arial" w:eastAsia="Times New Roman" w:hAnsi="Arial" w:cs="Arial"/>
        </w:rPr>
        <w:t>88</w:t>
      </w:r>
      <w:r w:rsidR="009A6381">
        <w:rPr>
          <w:rFonts w:ascii="Arial" w:eastAsia="Times New Roman" w:hAnsi="Arial" w:cs="Arial"/>
        </w:rPr>
        <w:fldChar w:fldCharType="end"/>
      </w:r>
      <w:r w:rsidRPr="00923F04">
        <w:rPr>
          <w:rFonts w:ascii="Arial" w:eastAsia="Times New Roman" w:hAnsi="Arial" w:cs="Arial"/>
        </w:rPr>
        <w:t xml:space="preserve"> punkte nustatytas garantinis terminas.</w:t>
      </w:r>
      <w:r w:rsidR="00686F4B" w:rsidRPr="00923F04">
        <w:rPr>
          <w:rFonts w:ascii="Arial" w:eastAsia="Times New Roman" w:hAnsi="Arial" w:cs="Arial"/>
        </w:rPr>
        <w:t xml:space="preserve"> </w:t>
      </w:r>
    </w:p>
    <w:p w14:paraId="1B7512DE" w14:textId="09734936" w:rsidR="000104C2" w:rsidRPr="00923F04" w:rsidRDefault="000104C2" w:rsidP="00C326EB">
      <w:pPr>
        <w:numPr>
          <w:ilvl w:val="0"/>
          <w:numId w:val="17"/>
        </w:numPr>
        <w:tabs>
          <w:tab w:val="left" w:pos="993"/>
        </w:tabs>
        <w:spacing w:after="0" w:line="240" w:lineRule="auto"/>
        <w:ind w:left="0" w:firstLine="567"/>
        <w:contextualSpacing/>
        <w:jc w:val="both"/>
        <w:rPr>
          <w:rFonts w:ascii="Arial" w:eastAsia="Times New Roman" w:hAnsi="Arial" w:cs="Arial"/>
        </w:rPr>
      </w:pPr>
      <w:r w:rsidRPr="00923F04">
        <w:rPr>
          <w:rFonts w:ascii="Arial" w:eastAsia="Times New Roman" w:hAnsi="Arial" w:cs="Arial"/>
        </w:rPr>
        <w:t>Rangovas per Užsakovo nustatytą terminą savo sąskaita remontuoja ir (arba) pakeičia tinkama tą statybos darbų dalį</w:t>
      </w:r>
      <w:r w:rsidR="00D23864" w:rsidRPr="00923F04">
        <w:rPr>
          <w:rFonts w:ascii="Arial" w:eastAsia="Times New Roman" w:hAnsi="Arial" w:cs="Arial"/>
        </w:rPr>
        <w:t xml:space="preserve"> (ir defektų atsiradimo priežastį)</w:t>
      </w:r>
      <w:r w:rsidRPr="00923F04">
        <w:rPr>
          <w:rFonts w:ascii="Arial" w:eastAsia="Times New Roman" w:hAnsi="Arial" w:cs="Arial"/>
        </w:rPr>
        <w:t>, kuri neatlaiko eksploatacijos išbandymų ar kitokiu būdu pagrįstai Užsakovo nustatoma kaip neatitinkanti Sutarties sąlygų</w:t>
      </w:r>
      <w:r w:rsidR="009A6381">
        <w:rPr>
          <w:rFonts w:ascii="Arial" w:eastAsia="Times New Roman" w:hAnsi="Arial" w:cs="Arial"/>
        </w:rPr>
        <w:t xml:space="preserve"> (ir kitų pirkimo dokumentų sąlygų)</w:t>
      </w:r>
      <w:r w:rsidRPr="00923F04">
        <w:rPr>
          <w:rFonts w:ascii="Arial" w:eastAsia="Times New Roman" w:hAnsi="Arial" w:cs="Arial"/>
        </w:rPr>
        <w:t>. Rangovas garantiniu laikotarpiu savo sąskaita per Užsakovo nustatytą terminą po Užsakovo ar kelio valdytojo raš</w:t>
      </w:r>
      <w:r w:rsidR="009A6381">
        <w:rPr>
          <w:rFonts w:ascii="Arial" w:eastAsia="Times New Roman" w:hAnsi="Arial" w:cs="Arial"/>
        </w:rPr>
        <w:t>ytinio</w:t>
      </w:r>
      <w:r w:rsidRPr="00923F04">
        <w:rPr>
          <w:rFonts w:ascii="Arial" w:eastAsia="Times New Roman" w:hAnsi="Arial" w:cs="Arial"/>
        </w:rPr>
        <w:t xml:space="preserve"> pranešimo apie defektus ar trūkumus gavimo pradeda remontuoti ar keisti tinkama trūkumų turinčią statybos darbų dalį, ir yra atsakingas už bet kokią žalą, kurią gali tiesiogiai arba netiesiogiai sukelti trūkumai arba jų atitaisymas.</w:t>
      </w:r>
    </w:p>
    <w:p w14:paraId="75618664" w14:textId="77777777" w:rsidR="000104C2" w:rsidRPr="00923F04" w:rsidRDefault="000104C2" w:rsidP="000104C2">
      <w:pPr>
        <w:numPr>
          <w:ilvl w:val="0"/>
          <w:numId w:val="17"/>
        </w:numPr>
        <w:tabs>
          <w:tab w:val="left" w:pos="993"/>
        </w:tabs>
        <w:spacing w:after="0" w:line="240" w:lineRule="auto"/>
        <w:ind w:left="0" w:firstLine="567"/>
        <w:contextualSpacing/>
        <w:jc w:val="both"/>
        <w:rPr>
          <w:rFonts w:ascii="Arial" w:eastAsia="Times New Roman" w:hAnsi="Arial" w:cs="Arial"/>
        </w:rPr>
      </w:pPr>
      <w:r w:rsidRPr="00923F04">
        <w:rPr>
          <w:rFonts w:ascii="Arial" w:eastAsia="Times New Roman" w:hAnsi="Arial" w:cs="Arial"/>
        </w:rPr>
        <w:t>Jeigu Rangovas nepradeda šalinti trūkumų per nustatytą terminą arba nepašalina šių trūkumų per Užsakovo nustatytą terminą (tačiau visais atvejais ne ilgiau nei per protingą, pagrįstai tam reikalingą laiko tarpą), Užsakovas gali Rangovo rizika ir sąskaita pats arba pasitelkdamas trečiuosius asmenis pašalinti trūkumus. Tokiu atveju Rangovas privalės atlyginti visus Užsakovo patirtus su trūkumų šalinimu susijusius nuostolius (įskaitant, bet neapsiribojant išlaidomis už papildomai sunaudotas medžiagas ir atliktus statybos darbus, kurie buvo atlikti ištaisius statybos darbų trūkumus, defektus ir (ar) netikslumus).</w:t>
      </w:r>
    </w:p>
    <w:p w14:paraId="396DAFED" w14:textId="77777777" w:rsidR="000104C2" w:rsidRPr="00923F04" w:rsidRDefault="000104C2" w:rsidP="000104C2">
      <w:pPr>
        <w:numPr>
          <w:ilvl w:val="0"/>
          <w:numId w:val="17"/>
        </w:numPr>
        <w:tabs>
          <w:tab w:val="left" w:pos="993"/>
        </w:tabs>
        <w:spacing w:after="0" w:line="240" w:lineRule="auto"/>
        <w:ind w:left="0" w:firstLine="567"/>
        <w:contextualSpacing/>
        <w:jc w:val="both"/>
        <w:rPr>
          <w:rFonts w:ascii="Arial" w:eastAsia="Times New Roman" w:hAnsi="Arial" w:cs="Arial"/>
        </w:rPr>
      </w:pPr>
      <w:r w:rsidRPr="00923F04">
        <w:rPr>
          <w:rFonts w:ascii="Arial" w:eastAsia="Times New Roman" w:hAnsi="Arial" w:cs="Arial"/>
        </w:rPr>
        <w:t>Garantinio laikotarpio metu atsiradus statybos darbų defektų, garantinis laikotarpis yra sustabdomas laikotarpiui nuo Užsakovo pirmojo pranešimo apie defektus dienos iki visiško defektų pašalinimo dienos. Po visiško defektų pašalinimo garantinis terminas yra pratęsiamas tam laikotarpiui, kuriam buvo sustabdytas.</w:t>
      </w:r>
    </w:p>
    <w:p w14:paraId="48D68D9C" w14:textId="6ABBF3AD" w:rsidR="00515E8C" w:rsidRPr="00923F04" w:rsidRDefault="00515E8C" w:rsidP="0090331F">
      <w:pPr>
        <w:pStyle w:val="Sraopastraipa"/>
        <w:numPr>
          <w:ilvl w:val="0"/>
          <w:numId w:val="17"/>
        </w:numPr>
        <w:tabs>
          <w:tab w:val="left" w:pos="426"/>
        </w:tabs>
        <w:suppressAutoHyphens/>
        <w:ind w:left="0" w:firstLine="710"/>
        <w:jc w:val="both"/>
        <w:rPr>
          <w:rFonts w:ascii="Arial" w:hAnsi="Arial" w:cs="Arial"/>
          <w:sz w:val="22"/>
          <w:szCs w:val="22"/>
        </w:rPr>
      </w:pPr>
      <w:r w:rsidRPr="00923F04">
        <w:rPr>
          <w:rFonts w:ascii="Arial" w:hAnsi="Arial" w:cs="Arial"/>
          <w:sz w:val="22"/>
          <w:szCs w:val="22"/>
        </w:rPr>
        <w:t xml:space="preserve">Užsakovas turi teisę, Rangovui nepašalinus defektų nurodytu terminu, apie tai raštu informuoti Valstybinę teritorijų planavimo ir statybos inspekciją prie Aplinkos ministerijos dėl Rangovo veiklos įvertinimo ir (ar) dokumento, suteikiančio Rangovui teisę vykdyti atitinkamus Darbus, galiojimo panaikinimo. </w:t>
      </w:r>
    </w:p>
    <w:p w14:paraId="47802238" w14:textId="77777777" w:rsidR="00686F4B" w:rsidRPr="00923F04" w:rsidRDefault="00686F4B" w:rsidP="00686F4B">
      <w:pPr>
        <w:pStyle w:val="Sraopastraipa"/>
        <w:tabs>
          <w:tab w:val="left" w:pos="426"/>
        </w:tabs>
        <w:suppressAutoHyphens/>
        <w:ind w:left="710"/>
        <w:rPr>
          <w:rFonts w:ascii="Arial" w:hAnsi="Arial" w:cs="Arial"/>
          <w:sz w:val="22"/>
          <w:szCs w:val="22"/>
        </w:rPr>
      </w:pPr>
    </w:p>
    <w:p w14:paraId="6C60C8BE" w14:textId="119CE758" w:rsidR="000104C2" w:rsidRPr="00923F04" w:rsidRDefault="000104C2" w:rsidP="000104C2">
      <w:pPr>
        <w:numPr>
          <w:ilvl w:val="0"/>
          <w:numId w:val="16"/>
        </w:numPr>
        <w:tabs>
          <w:tab w:val="left" w:pos="426"/>
        </w:tabs>
        <w:suppressAutoHyphens/>
        <w:spacing w:after="0" w:line="240" w:lineRule="auto"/>
        <w:ind w:left="0" w:firstLine="567"/>
        <w:contextualSpacing/>
        <w:jc w:val="center"/>
        <w:rPr>
          <w:rFonts w:ascii="Arial" w:eastAsia="Times New Roman" w:hAnsi="Arial" w:cs="Arial"/>
          <w:b/>
        </w:rPr>
      </w:pPr>
      <w:bookmarkStart w:id="117" w:name="_Ref504139138"/>
      <w:bookmarkStart w:id="118" w:name="_Ref99207505"/>
      <w:r w:rsidRPr="00923F04">
        <w:rPr>
          <w:rFonts w:ascii="Arial" w:eastAsia="Times New Roman" w:hAnsi="Arial" w:cs="Arial"/>
          <w:b/>
        </w:rPr>
        <w:t xml:space="preserve">SUTARTIES SĄLYGŲ ĮVYKDYMO UŽTIKRINIMAS. </w:t>
      </w:r>
      <w:bookmarkEnd w:id="117"/>
      <w:bookmarkEnd w:id="118"/>
    </w:p>
    <w:p w14:paraId="58022280" w14:textId="77777777" w:rsidR="000104C2" w:rsidRPr="00923F04" w:rsidRDefault="000104C2" w:rsidP="000104C2">
      <w:pPr>
        <w:shd w:val="clear" w:color="auto" w:fill="FFFFFF"/>
        <w:tabs>
          <w:tab w:val="left" w:pos="0"/>
          <w:tab w:val="left" w:pos="426"/>
        </w:tabs>
        <w:spacing w:after="0" w:line="240" w:lineRule="auto"/>
        <w:ind w:firstLine="567"/>
        <w:jc w:val="both"/>
        <w:rPr>
          <w:rFonts w:ascii="Arial" w:hAnsi="Arial" w:cs="Arial"/>
          <w:highlight w:val="green"/>
        </w:rPr>
      </w:pPr>
    </w:p>
    <w:p w14:paraId="204F0CFD" w14:textId="670BCF10" w:rsidR="0003607D" w:rsidRPr="000B54EE" w:rsidRDefault="01E23BC5" w:rsidP="62BAFB44">
      <w:pPr>
        <w:pStyle w:val="Sraopastraipa"/>
        <w:numPr>
          <w:ilvl w:val="0"/>
          <w:numId w:val="17"/>
        </w:numPr>
        <w:shd w:val="clear" w:color="auto" w:fill="FFFFFF" w:themeFill="background1"/>
        <w:tabs>
          <w:tab w:val="left" w:pos="993"/>
          <w:tab w:val="left" w:pos="1134"/>
          <w:tab w:val="left" w:pos="1560"/>
        </w:tabs>
        <w:ind w:left="0" w:firstLine="567"/>
        <w:jc w:val="both"/>
        <w:rPr>
          <w:rFonts w:ascii="Arial" w:hAnsi="Arial" w:cs="Arial"/>
          <w:sz w:val="22"/>
          <w:szCs w:val="22"/>
        </w:rPr>
      </w:pPr>
      <w:bookmarkStart w:id="119" w:name="_Ref500758404"/>
      <w:bookmarkStart w:id="120" w:name="_Hlk51761283"/>
      <w:bookmarkStart w:id="121" w:name="_Ref87547788"/>
      <w:r w:rsidRPr="000B54EE">
        <w:rPr>
          <w:rFonts w:ascii="Arial" w:hAnsi="Arial" w:cs="Arial"/>
          <w:sz w:val="22"/>
          <w:szCs w:val="22"/>
        </w:rPr>
        <w:t xml:space="preserve">Rangovas privalo per 10 (dešimt) darbo dienų po Sutarties pasirašymo dienos savo sąskaita pateikti </w:t>
      </w:r>
      <w:r w:rsidRPr="000B54EE">
        <w:rPr>
          <w:rFonts w:ascii="Arial" w:hAnsi="Arial" w:cs="Arial"/>
          <w:color w:val="FF0000"/>
          <w:sz w:val="22"/>
          <w:szCs w:val="22"/>
        </w:rPr>
        <w:t xml:space="preserve">[įrašyti pirkimo pavadinimą] specialiųjų </w:t>
      </w:r>
      <w:r w:rsidRPr="000B54EE">
        <w:rPr>
          <w:rFonts w:ascii="Arial" w:hAnsi="Arial" w:cs="Arial"/>
          <w:sz w:val="22"/>
          <w:szCs w:val="22"/>
        </w:rPr>
        <w:t xml:space="preserve">konkurso sąlygų </w:t>
      </w:r>
      <w:r w:rsidRPr="000B54EE">
        <w:rPr>
          <w:rFonts w:ascii="Arial" w:hAnsi="Arial" w:cs="Arial"/>
          <w:color w:val="FF0000"/>
          <w:sz w:val="22"/>
          <w:szCs w:val="22"/>
        </w:rPr>
        <w:t xml:space="preserve">[įrašyti] </w:t>
      </w:r>
      <w:r w:rsidRPr="000B54EE">
        <w:rPr>
          <w:rFonts w:ascii="Arial" w:hAnsi="Arial" w:cs="Arial"/>
          <w:sz w:val="22"/>
          <w:szCs w:val="22"/>
        </w:rPr>
        <w:t>punkte nurodytos sumos dydžio banko</w:t>
      </w:r>
      <w:bookmarkStart w:id="122" w:name="_Hlk62723577"/>
      <w:r w:rsidRPr="000B54EE">
        <w:rPr>
          <w:rFonts w:ascii="Arial" w:hAnsi="Arial" w:cs="Arial"/>
          <w:sz w:val="22"/>
          <w:szCs w:val="22"/>
        </w:rPr>
        <w:t xml:space="preserve"> ar kitos kredito įstaigos</w:t>
      </w:r>
      <w:bookmarkEnd w:id="122"/>
      <w:r w:rsidRPr="000B54EE">
        <w:rPr>
          <w:rFonts w:ascii="Arial" w:hAnsi="Arial" w:cs="Arial"/>
          <w:sz w:val="22"/>
          <w:szCs w:val="22"/>
        </w:rPr>
        <w:t xml:space="preserve"> išduotą Sutarties sąlygų įvykdymo užtikrinimo banko garantiją</w:t>
      </w:r>
      <w:r w:rsidR="0003607D" w:rsidRPr="000B54EE">
        <w:rPr>
          <w:rStyle w:val="Puslapioinaosnuoroda"/>
          <w:rFonts w:ascii="Arial" w:hAnsi="Arial" w:cs="Arial"/>
          <w:sz w:val="22"/>
          <w:szCs w:val="22"/>
        </w:rPr>
        <w:footnoteReference w:id="7"/>
      </w:r>
      <w:r w:rsidRPr="000B54EE">
        <w:rPr>
          <w:rFonts w:ascii="Arial" w:hAnsi="Arial" w:cs="Arial"/>
          <w:sz w:val="22"/>
          <w:szCs w:val="22"/>
        </w:rPr>
        <w:t xml:space="preserve">arba Rangovo išduotą garantiją deponuojant lėšas Užsakovo banko sąskaitoje, pagal Užsakovo specialiųjų konkurso sąlygų </w:t>
      </w:r>
      <w:r w:rsidRPr="000B54EE">
        <w:rPr>
          <w:rFonts w:ascii="Arial" w:hAnsi="Arial" w:cs="Arial"/>
          <w:color w:val="FF0000"/>
          <w:sz w:val="22"/>
          <w:szCs w:val="22"/>
        </w:rPr>
        <w:t xml:space="preserve">[įrašyti] </w:t>
      </w:r>
      <w:r w:rsidRPr="000B54EE">
        <w:rPr>
          <w:rFonts w:ascii="Arial" w:hAnsi="Arial" w:cs="Arial"/>
          <w:sz w:val="22"/>
          <w:szCs w:val="22"/>
        </w:rPr>
        <w:t xml:space="preserve">priede pateiktą formą. Banko ar kitos kredito įstaigos išduota Sutarties sąlygų įvykdymo užtikrinimo banko garantija arba Rangovo garantija turi galioti </w:t>
      </w:r>
      <w:r w:rsidR="00FF082E">
        <w:rPr>
          <w:rFonts w:ascii="Arial" w:hAnsi="Arial" w:cs="Arial"/>
          <w:sz w:val="22"/>
          <w:szCs w:val="22"/>
        </w:rPr>
        <w:t xml:space="preserve">visą Darbų pagal užsakymus atlikimo laikotarpį, bet </w:t>
      </w:r>
      <w:r w:rsidRPr="000B54EE">
        <w:rPr>
          <w:rFonts w:ascii="Arial" w:hAnsi="Arial" w:cs="Arial"/>
          <w:sz w:val="22"/>
          <w:szCs w:val="22"/>
        </w:rPr>
        <w:t xml:space="preserve">ne trumpiau kaip 1 (vieną) mėnesį po </w:t>
      </w:r>
      <w:r w:rsidRPr="000B54EE">
        <w:rPr>
          <w:rFonts w:ascii="Arial" w:hAnsi="Arial" w:cs="Arial"/>
          <w:sz w:val="22"/>
          <w:szCs w:val="22"/>
          <w:lang w:eastAsia="lt-LT"/>
        </w:rPr>
        <w:t>Rangovo</w:t>
      </w:r>
      <w:r w:rsidR="00FF082E">
        <w:rPr>
          <w:rFonts w:ascii="Arial" w:hAnsi="Arial" w:cs="Arial"/>
          <w:sz w:val="22"/>
          <w:szCs w:val="22"/>
          <w:lang w:eastAsia="lt-LT"/>
        </w:rPr>
        <w:t xml:space="preserve"> pagal paskutinį jam pateiktą užsakymą pagal šią Sutartį</w:t>
      </w:r>
      <w:r w:rsidRPr="000B54EE">
        <w:rPr>
          <w:rFonts w:ascii="Arial" w:hAnsi="Arial" w:cs="Arial"/>
          <w:sz w:val="22"/>
          <w:szCs w:val="22"/>
          <w:lang w:eastAsia="lt-LT"/>
        </w:rPr>
        <w:t xml:space="preserve"> atliktų statybos darbų perdavimo statytojui (Užsakovui) akto</w:t>
      </w:r>
      <w:r w:rsidRPr="000B54EE">
        <w:rPr>
          <w:rFonts w:ascii="Arial" w:hAnsi="Arial" w:cs="Arial"/>
          <w:sz w:val="22"/>
          <w:szCs w:val="22"/>
        </w:rPr>
        <w:t xml:space="preserve"> pasirašymo dienos. </w:t>
      </w:r>
      <w:bookmarkEnd w:id="119"/>
      <w:r w:rsidRPr="000B54EE">
        <w:rPr>
          <w:rFonts w:ascii="Arial" w:hAnsi="Arial" w:cs="Arial"/>
          <w:sz w:val="22"/>
          <w:szCs w:val="22"/>
        </w:rPr>
        <w:t>Jeigu Rangovas pateikia savo išduotą garantiją, tai kartu su šia garantija Rangovas turi pateikti įrodymus, kad deponavo lėšas Užsakovo nurodytoje banko sąskaitoje.</w:t>
      </w:r>
      <w:bookmarkStart w:id="123" w:name="_Hlk62723956"/>
      <w:bookmarkEnd w:id="120"/>
      <w:r w:rsidRPr="000B54EE">
        <w:rPr>
          <w:rFonts w:ascii="Arial" w:hAnsi="Arial" w:cs="Arial"/>
          <w:sz w:val="22"/>
          <w:szCs w:val="22"/>
        </w:rPr>
        <w:t xml:space="preserve"> Jei Rangovas nepateikia Sutarties sąlygų įvykdymo užtikrinimo per šiame punkte nurodytą laikotarpį, laikoma, kad Rangovas atsisakė sudaryti Sutartį.</w:t>
      </w:r>
      <w:bookmarkEnd w:id="121"/>
      <w:bookmarkEnd w:id="123"/>
    </w:p>
    <w:p w14:paraId="0B0C852F" w14:textId="17FBF608" w:rsidR="000104C2" w:rsidRPr="00923F04" w:rsidRDefault="000104C2" w:rsidP="000104C2">
      <w:pPr>
        <w:numPr>
          <w:ilvl w:val="0"/>
          <w:numId w:val="17"/>
        </w:numPr>
        <w:shd w:val="clear" w:color="auto" w:fill="FFFFFF"/>
        <w:tabs>
          <w:tab w:val="left" w:pos="993"/>
        </w:tabs>
        <w:spacing w:after="0" w:line="240" w:lineRule="auto"/>
        <w:ind w:left="0" w:firstLine="567"/>
        <w:contextualSpacing/>
        <w:jc w:val="both"/>
        <w:rPr>
          <w:rFonts w:ascii="Arial" w:eastAsia="Times New Roman" w:hAnsi="Arial" w:cs="Arial"/>
        </w:rPr>
      </w:pPr>
      <w:r w:rsidRPr="00923F04">
        <w:rPr>
          <w:rFonts w:ascii="Arial" w:eastAsia="Times New Roman" w:hAnsi="Arial" w:cs="Arial"/>
        </w:rPr>
        <w:t xml:space="preserve">Rangovas gali pateikti Sutarties </w:t>
      </w:r>
      <w:r w:rsidR="00FF082E">
        <w:rPr>
          <w:rFonts w:ascii="Arial" w:eastAsia="Times New Roman" w:hAnsi="Arial" w:cs="Arial"/>
        </w:rPr>
        <w:fldChar w:fldCharType="begin"/>
      </w:r>
      <w:r w:rsidR="00FF082E">
        <w:rPr>
          <w:rFonts w:ascii="Arial" w:eastAsia="Times New Roman" w:hAnsi="Arial" w:cs="Arial"/>
        </w:rPr>
        <w:instrText xml:space="preserve"> REF _Ref87547788 \r \h </w:instrText>
      </w:r>
      <w:r w:rsidR="00FF082E">
        <w:rPr>
          <w:rFonts w:ascii="Arial" w:eastAsia="Times New Roman" w:hAnsi="Arial" w:cs="Arial"/>
        </w:rPr>
      </w:r>
      <w:r w:rsidR="00FF082E">
        <w:rPr>
          <w:rFonts w:ascii="Arial" w:eastAsia="Times New Roman" w:hAnsi="Arial" w:cs="Arial"/>
        </w:rPr>
        <w:fldChar w:fldCharType="separate"/>
      </w:r>
      <w:r w:rsidR="00951E6F">
        <w:rPr>
          <w:rFonts w:ascii="Arial" w:eastAsia="Times New Roman" w:hAnsi="Arial" w:cs="Arial"/>
        </w:rPr>
        <w:t>95</w:t>
      </w:r>
      <w:r w:rsidR="00FF082E">
        <w:rPr>
          <w:rFonts w:ascii="Arial" w:eastAsia="Times New Roman" w:hAnsi="Arial" w:cs="Arial"/>
        </w:rPr>
        <w:fldChar w:fldCharType="end"/>
      </w:r>
      <w:r w:rsidR="00F84AEA" w:rsidRPr="00923F04">
        <w:rPr>
          <w:rFonts w:ascii="Arial" w:eastAsia="Times New Roman" w:hAnsi="Arial" w:cs="Arial"/>
        </w:rPr>
        <w:t xml:space="preserve"> </w:t>
      </w:r>
      <w:r w:rsidRPr="00923F04">
        <w:rPr>
          <w:rFonts w:ascii="Arial" w:eastAsia="Times New Roman" w:hAnsi="Arial" w:cs="Arial"/>
        </w:rPr>
        <w:t xml:space="preserve">punkte nurodytus Sutarties įvykdymo užtikrinimo dokumentus, galiojančius trumpesnį laikotarpį, tačiau privalo tęsti jų galiojimą Sutarties </w:t>
      </w:r>
      <w:r w:rsidR="000E595E">
        <w:rPr>
          <w:rFonts w:ascii="Arial" w:eastAsia="Times New Roman" w:hAnsi="Arial" w:cs="Arial"/>
        </w:rPr>
        <w:fldChar w:fldCharType="begin"/>
      </w:r>
      <w:r w:rsidR="000E595E">
        <w:rPr>
          <w:rFonts w:ascii="Arial" w:eastAsia="Times New Roman" w:hAnsi="Arial" w:cs="Arial"/>
        </w:rPr>
        <w:instrText xml:space="preserve"> REF _Ref87547878 \r \h </w:instrText>
      </w:r>
      <w:r w:rsidR="000E595E">
        <w:rPr>
          <w:rFonts w:ascii="Arial" w:eastAsia="Times New Roman" w:hAnsi="Arial" w:cs="Arial"/>
        </w:rPr>
      </w:r>
      <w:r w:rsidR="000E595E">
        <w:rPr>
          <w:rFonts w:ascii="Arial" w:eastAsia="Times New Roman" w:hAnsi="Arial" w:cs="Arial"/>
        </w:rPr>
        <w:fldChar w:fldCharType="separate"/>
      </w:r>
      <w:r w:rsidR="00951E6F">
        <w:rPr>
          <w:rFonts w:ascii="Arial" w:eastAsia="Times New Roman" w:hAnsi="Arial" w:cs="Arial"/>
        </w:rPr>
        <w:t>97.1</w:t>
      </w:r>
      <w:r w:rsidR="000E595E">
        <w:rPr>
          <w:rFonts w:ascii="Arial" w:eastAsia="Times New Roman" w:hAnsi="Arial" w:cs="Arial"/>
        </w:rPr>
        <w:fldChar w:fldCharType="end"/>
      </w:r>
      <w:r w:rsidRPr="00923F04">
        <w:rPr>
          <w:rFonts w:ascii="Arial" w:eastAsia="Times New Roman" w:hAnsi="Arial" w:cs="Arial"/>
        </w:rPr>
        <w:t xml:space="preserve"> papunktyje nustatyta tvarka, kad bendras šių dokumentų galiojimo laikas būtų ne trumpesnis nei nurodytas Sutarties </w:t>
      </w:r>
      <w:r w:rsidR="00CC4C76">
        <w:rPr>
          <w:rFonts w:ascii="Arial" w:eastAsia="Times New Roman" w:hAnsi="Arial" w:cs="Arial"/>
        </w:rPr>
        <w:fldChar w:fldCharType="begin"/>
      </w:r>
      <w:r w:rsidR="00CC4C76">
        <w:rPr>
          <w:rFonts w:ascii="Arial" w:eastAsia="Times New Roman" w:hAnsi="Arial" w:cs="Arial"/>
        </w:rPr>
        <w:instrText xml:space="preserve"> REF _Ref87547788 \r \h </w:instrText>
      </w:r>
      <w:r w:rsidR="00CC4C76">
        <w:rPr>
          <w:rFonts w:ascii="Arial" w:eastAsia="Times New Roman" w:hAnsi="Arial" w:cs="Arial"/>
        </w:rPr>
      </w:r>
      <w:r w:rsidR="00CC4C76">
        <w:rPr>
          <w:rFonts w:ascii="Arial" w:eastAsia="Times New Roman" w:hAnsi="Arial" w:cs="Arial"/>
        </w:rPr>
        <w:fldChar w:fldCharType="separate"/>
      </w:r>
      <w:r w:rsidR="00951E6F">
        <w:rPr>
          <w:rFonts w:ascii="Arial" w:eastAsia="Times New Roman" w:hAnsi="Arial" w:cs="Arial"/>
        </w:rPr>
        <w:t>95</w:t>
      </w:r>
      <w:r w:rsidR="00CC4C76">
        <w:rPr>
          <w:rFonts w:ascii="Arial" w:eastAsia="Times New Roman" w:hAnsi="Arial" w:cs="Arial"/>
        </w:rPr>
        <w:fldChar w:fldCharType="end"/>
      </w:r>
      <w:r w:rsidR="00F84AEA" w:rsidRPr="00923F04">
        <w:rPr>
          <w:rFonts w:ascii="Arial" w:eastAsia="Times New Roman" w:hAnsi="Arial" w:cs="Arial"/>
        </w:rPr>
        <w:t xml:space="preserve"> </w:t>
      </w:r>
      <w:r w:rsidRPr="00923F04">
        <w:rPr>
          <w:rFonts w:ascii="Arial" w:eastAsia="Times New Roman" w:hAnsi="Arial" w:cs="Arial"/>
        </w:rPr>
        <w:t>punkte.</w:t>
      </w:r>
    </w:p>
    <w:p w14:paraId="7A5E1252" w14:textId="77777777" w:rsidR="000104C2" w:rsidRPr="00923F04" w:rsidRDefault="000104C2" w:rsidP="000104C2">
      <w:pPr>
        <w:numPr>
          <w:ilvl w:val="0"/>
          <w:numId w:val="17"/>
        </w:numPr>
        <w:tabs>
          <w:tab w:val="left" w:pos="567"/>
          <w:tab w:val="left" w:pos="993"/>
        </w:tabs>
        <w:spacing w:after="0" w:line="240" w:lineRule="auto"/>
        <w:ind w:left="0" w:firstLine="567"/>
        <w:contextualSpacing/>
        <w:jc w:val="both"/>
        <w:rPr>
          <w:rFonts w:ascii="Arial" w:eastAsia="Times New Roman" w:hAnsi="Arial" w:cs="Arial"/>
        </w:rPr>
      </w:pPr>
      <w:bookmarkStart w:id="124" w:name="_Ref214886389"/>
      <w:r w:rsidRPr="00923F04">
        <w:rPr>
          <w:rFonts w:ascii="Arial" w:eastAsia="Times New Roman" w:hAnsi="Arial" w:cs="Arial"/>
        </w:rPr>
        <w:lastRenderedPageBreak/>
        <w:t>Rangovas įsipareigoja:</w:t>
      </w:r>
      <w:bookmarkEnd w:id="124"/>
    </w:p>
    <w:p w14:paraId="561D087F" w14:textId="3F98028C" w:rsidR="008B5F21" w:rsidRPr="00923F04" w:rsidRDefault="008B5F21" w:rsidP="008B5F21">
      <w:pPr>
        <w:pStyle w:val="Sraopastraipa"/>
        <w:numPr>
          <w:ilvl w:val="1"/>
          <w:numId w:val="17"/>
        </w:numPr>
        <w:tabs>
          <w:tab w:val="left" w:pos="567"/>
          <w:tab w:val="left" w:pos="993"/>
        </w:tabs>
        <w:ind w:left="0" w:firstLine="567"/>
        <w:jc w:val="both"/>
        <w:rPr>
          <w:rFonts w:ascii="Arial" w:hAnsi="Arial" w:cs="Arial"/>
          <w:color w:val="FF0000"/>
          <w:sz w:val="22"/>
          <w:szCs w:val="22"/>
        </w:rPr>
      </w:pPr>
      <w:bookmarkStart w:id="125" w:name="_Ref87547878"/>
      <w:r w:rsidRPr="00923F04">
        <w:rPr>
          <w:rFonts w:ascii="Arial" w:hAnsi="Arial" w:cs="Arial"/>
          <w:bCs/>
          <w:sz w:val="22"/>
          <w:szCs w:val="22"/>
        </w:rPr>
        <w:t>Sutarties galiojimo metu, baigiantis Sutarties sąlygų vykdymo užtikrinimui, ne vėliau, kaip likus 10 (dešimt) darbo dienų iki Sutarties sąlygų įvykdymo užtikrinimo pabaigos, pateikti Užsakovui naują Sutarties sąlygų įvykdymo užtikrinimo dokumentą.</w:t>
      </w:r>
      <w:bookmarkEnd w:id="125"/>
    </w:p>
    <w:p w14:paraId="268A299D" w14:textId="3B3CA713" w:rsidR="000104C2" w:rsidRPr="00923F04" w:rsidRDefault="000104C2" w:rsidP="000104C2">
      <w:pPr>
        <w:numPr>
          <w:ilvl w:val="1"/>
          <w:numId w:val="17"/>
        </w:numPr>
        <w:shd w:val="clear" w:color="auto" w:fill="FFFFFF"/>
        <w:tabs>
          <w:tab w:val="left" w:pos="993"/>
        </w:tabs>
        <w:spacing w:after="0" w:line="240" w:lineRule="auto"/>
        <w:ind w:left="0" w:firstLine="567"/>
        <w:contextualSpacing/>
        <w:jc w:val="both"/>
        <w:rPr>
          <w:rFonts w:ascii="Arial" w:eastAsia="Times New Roman" w:hAnsi="Arial" w:cs="Arial"/>
        </w:rPr>
      </w:pPr>
      <w:r w:rsidRPr="00923F04">
        <w:rPr>
          <w:rFonts w:ascii="Arial" w:eastAsia="Times New Roman" w:hAnsi="Arial" w:cs="Arial"/>
        </w:rPr>
        <w:t xml:space="preserve"> Užsakovui pasinaudojus Sutarties įvykdymo užtikrinimu, per 10 (dešimt) darbo dienų pateikti naują Sutarties sąlygų įvykdymo užtikrinimo dokumentą.</w:t>
      </w:r>
    </w:p>
    <w:p w14:paraId="3FD08A17" w14:textId="1D242019" w:rsidR="008B5F21" w:rsidRDefault="006F1F01" w:rsidP="000104C2">
      <w:pPr>
        <w:numPr>
          <w:ilvl w:val="1"/>
          <w:numId w:val="17"/>
        </w:numPr>
        <w:shd w:val="clear" w:color="auto" w:fill="FFFFFF"/>
        <w:tabs>
          <w:tab w:val="left" w:pos="993"/>
        </w:tabs>
        <w:spacing w:after="0" w:line="240" w:lineRule="auto"/>
        <w:ind w:left="0" w:firstLine="567"/>
        <w:contextualSpacing/>
        <w:jc w:val="both"/>
        <w:rPr>
          <w:rFonts w:ascii="Arial" w:eastAsia="Times New Roman" w:hAnsi="Arial" w:cs="Arial"/>
        </w:rPr>
      </w:pPr>
      <w:r w:rsidRPr="00923F04">
        <w:rPr>
          <w:rFonts w:ascii="Arial" w:eastAsia="Times New Roman" w:hAnsi="Arial" w:cs="Arial"/>
        </w:rPr>
        <w:t xml:space="preserve"> </w:t>
      </w:r>
      <w:r w:rsidR="008B5F21" w:rsidRPr="00923F04">
        <w:rPr>
          <w:rFonts w:ascii="Arial" w:eastAsia="Times New Roman" w:hAnsi="Arial" w:cs="Arial"/>
        </w:rPr>
        <w:t xml:space="preserve">Užtikrinti, kad šiame Sutarties skyriuje nurodyti pateikiami banko ar kitos kredito įstaigos dokumentai būtų išduoti: (a) Europos Sąjungoje licencijuoto banko arba (b) banko iš trečiosios šalies, kurie dokumento išdavimo dieną turi turėti bent vienos tarptautinių reitingų agentūros patvirtintą investicinio lygio reitingą, ne mažesnį kaip: Standard &amp; </w:t>
      </w:r>
      <w:proofErr w:type="spellStart"/>
      <w:r w:rsidR="008B5F21" w:rsidRPr="00923F04">
        <w:rPr>
          <w:rFonts w:ascii="Arial" w:eastAsia="Times New Roman" w:hAnsi="Arial" w:cs="Arial"/>
        </w:rPr>
        <w:t>Poor’s</w:t>
      </w:r>
      <w:proofErr w:type="spellEnd"/>
      <w:r w:rsidR="008B5F21" w:rsidRPr="00923F04">
        <w:rPr>
          <w:rFonts w:ascii="Arial" w:eastAsia="Times New Roman" w:hAnsi="Arial" w:cs="Arial"/>
        </w:rPr>
        <w:t xml:space="preserve"> – „A-“, </w:t>
      </w:r>
      <w:proofErr w:type="spellStart"/>
      <w:r w:rsidR="008B5F21" w:rsidRPr="00923F04">
        <w:rPr>
          <w:rFonts w:ascii="Arial" w:eastAsia="Times New Roman" w:hAnsi="Arial" w:cs="Arial"/>
        </w:rPr>
        <w:t>Fitch</w:t>
      </w:r>
      <w:proofErr w:type="spellEnd"/>
      <w:r w:rsidR="008B5F21" w:rsidRPr="00923F04">
        <w:rPr>
          <w:rFonts w:ascii="Arial" w:eastAsia="Times New Roman" w:hAnsi="Arial" w:cs="Arial"/>
        </w:rPr>
        <w:t xml:space="preserve"> – „A-“, </w:t>
      </w:r>
      <w:proofErr w:type="spellStart"/>
      <w:r w:rsidR="008B5F21" w:rsidRPr="00923F04">
        <w:rPr>
          <w:rFonts w:ascii="Arial" w:eastAsia="Times New Roman" w:hAnsi="Arial" w:cs="Arial"/>
        </w:rPr>
        <w:t>Moody’s</w:t>
      </w:r>
      <w:proofErr w:type="spellEnd"/>
      <w:r w:rsidR="008B5F21" w:rsidRPr="00923F04">
        <w:rPr>
          <w:rFonts w:ascii="Arial" w:eastAsia="Times New Roman" w:hAnsi="Arial" w:cs="Arial"/>
        </w:rPr>
        <w:t xml:space="preserve"> – „A3“ arba lygiavertį; reitingą turi atitikti bankas ar kita kredito įstaiga, kuri išdavė dokumentą, arba bendrovių grupė, kuriai jie priklauso.</w:t>
      </w:r>
    </w:p>
    <w:p w14:paraId="7ED9BE90" w14:textId="1FE95639" w:rsidR="005C37AF" w:rsidRPr="007D7A7D" w:rsidRDefault="00521E6B" w:rsidP="00CC4C76">
      <w:pPr>
        <w:numPr>
          <w:ilvl w:val="0"/>
          <w:numId w:val="17"/>
        </w:numPr>
        <w:shd w:val="clear" w:color="auto" w:fill="FFFFFF"/>
        <w:tabs>
          <w:tab w:val="left" w:pos="993"/>
        </w:tabs>
        <w:spacing w:after="0" w:line="240" w:lineRule="auto"/>
        <w:ind w:left="0" w:firstLine="426"/>
        <w:contextualSpacing/>
        <w:jc w:val="both"/>
        <w:rPr>
          <w:rFonts w:ascii="Arial" w:eastAsia="Times New Roman" w:hAnsi="Arial" w:cs="Arial"/>
        </w:rPr>
      </w:pPr>
      <w:r w:rsidRPr="007D7A7D">
        <w:rPr>
          <w:rFonts w:ascii="Arial" w:hAnsi="Arial" w:cs="Arial"/>
        </w:rPr>
        <w:t xml:space="preserve">Jeigu Rangovas nevykdo Sutarties </w:t>
      </w:r>
      <w:r w:rsidR="00CC4C76">
        <w:rPr>
          <w:rFonts w:ascii="Arial" w:hAnsi="Arial" w:cs="Arial"/>
        </w:rPr>
        <w:fldChar w:fldCharType="begin"/>
      </w:r>
      <w:r w:rsidR="00CC4C76">
        <w:rPr>
          <w:rFonts w:ascii="Arial" w:hAnsi="Arial" w:cs="Arial"/>
        </w:rPr>
        <w:instrText xml:space="preserve"> REF _Ref214886389 \r \h </w:instrText>
      </w:r>
      <w:r w:rsidR="00CC4C76">
        <w:rPr>
          <w:rFonts w:ascii="Arial" w:hAnsi="Arial" w:cs="Arial"/>
        </w:rPr>
      </w:r>
      <w:r w:rsidR="00CC4C76">
        <w:rPr>
          <w:rFonts w:ascii="Arial" w:hAnsi="Arial" w:cs="Arial"/>
        </w:rPr>
        <w:fldChar w:fldCharType="separate"/>
      </w:r>
      <w:r w:rsidR="00951E6F">
        <w:rPr>
          <w:rFonts w:ascii="Arial" w:hAnsi="Arial" w:cs="Arial"/>
        </w:rPr>
        <w:t>97</w:t>
      </w:r>
      <w:r w:rsidR="00CC4C76">
        <w:rPr>
          <w:rFonts w:ascii="Arial" w:hAnsi="Arial" w:cs="Arial"/>
        </w:rPr>
        <w:fldChar w:fldCharType="end"/>
      </w:r>
      <w:r w:rsidRPr="007D7A7D">
        <w:rPr>
          <w:rFonts w:ascii="Arial" w:hAnsi="Arial" w:cs="Arial"/>
        </w:rPr>
        <w:t xml:space="preserve"> punkte nustatytų įsipareigojimų, Užsakovas turi teisę pareikalauti sumokėti visą </w:t>
      </w:r>
      <w:r w:rsidRPr="007D7A7D">
        <w:rPr>
          <w:rFonts w:ascii="Arial" w:hAnsi="Arial" w:cs="Arial"/>
          <w:bCs/>
        </w:rPr>
        <w:t xml:space="preserve">Sutarties sąlygų vykdymo užtikrinimo </w:t>
      </w:r>
      <w:r w:rsidRPr="007D7A7D">
        <w:rPr>
          <w:rFonts w:ascii="Arial" w:hAnsi="Arial" w:cs="Arial"/>
        </w:rPr>
        <w:t xml:space="preserve">sumą, kad ją pasiliktų kaip Rangovo Sutarties sąlygų vykdymo užtikrinimą (užstatą) ir naudotų dėl Rangovo sutartinių įsipareigojimų nevykdymo ir (ar) netinkamo vykdymo atsiradusioms išlaidoms atlyginti, paskaičiuotoms netesyboms įskaityti, kilusiai žalai padengti, išryškėjusiems defektams pašalinti, kai Rangovas nevykdo savo sutartinių įsipareigojimų. Tuo tikslu </w:t>
      </w:r>
      <w:r w:rsidRPr="007D7A7D">
        <w:rPr>
          <w:rFonts w:ascii="Arial" w:hAnsi="Arial" w:cs="Arial"/>
          <w:bCs/>
        </w:rPr>
        <w:t xml:space="preserve">Sutarties sąlygų vykdymo užtikrinime </w:t>
      </w:r>
      <w:r w:rsidRPr="007D7A7D">
        <w:rPr>
          <w:rFonts w:ascii="Arial" w:hAnsi="Arial" w:cs="Arial"/>
        </w:rPr>
        <w:t xml:space="preserve">turi būti numatytas garanto arba draudiko besąlyginis įsipareigojimas sumokėti Užsakovui jo mokėjimo reikalavime nurodytą sumą, </w:t>
      </w:r>
      <w:bookmarkStart w:id="126" w:name="_Hlk183006074"/>
      <w:r w:rsidRPr="007D7A7D">
        <w:rPr>
          <w:rFonts w:ascii="Arial" w:hAnsi="Arial" w:cs="Arial"/>
        </w:rPr>
        <w:t xml:space="preserve">jeigu likus </w:t>
      </w:r>
      <w:r w:rsidR="00ED0BEF">
        <w:rPr>
          <w:rFonts w:ascii="Arial" w:hAnsi="Arial" w:cs="Arial"/>
        </w:rPr>
        <w:t>10</w:t>
      </w:r>
      <w:r w:rsidR="00ED0BEF" w:rsidRPr="007D7A7D">
        <w:rPr>
          <w:rFonts w:ascii="Arial" w:hAnsi="Arial" w:cs="Arial"/>
        </w:rPr>
        <w:t xml:space="preserve"> </w:t>
      </w:r>
      <w:r w:rsidR="00ED0BEF">
        <w:rPr>
          <w:rFonts w:ascii="Arial" w:hAnsi="Arial" w:cs="Arial"/>
        </w:rPr>
        <w:t xml:space="preserve">darbo </w:t>
      </w:r>
      <w:r w:rsidRPr="007D7A7D">
        <w:rPr>
          <w:rFonts w:ascii="Arial" w:hAnsi="Arial" w:cs="Arial"/>
        </w:rPr>
        <w:t xml:space="preserve">dienų iki užtikrinimo galiojimo pabaigos Rangovas nepratęsė užtikrinimo galiojimo termino ir (arba) nepateikė Užsakovui tą patvirtinančio dokumento arba jeigu per </w:t>
      </w:r>
      <w:r w:rsidRPr="007D7A7D">
        <w:rPr>
          <w:rFonts w:ascii="Arial" w:hAnsi="Arial" w:cs="Arial"/>
          <w:lang w:val="en-US"/>
        </w:rPr>
        <w:t>10</w:t>
      </w:r>
      <w:r w:rsidRPr="007D7A7D">
        <w:rPr>
          <w:rFonts w:ascii="Arial" w:hAnsi="Arial" w:cs="Arial"/>
        </w:rPr>
        <w:t xml:space="preserve"> (dešimt) darbo dienų nuo pasinaudojimo užtikrinimu Rangovas nepateikė naujo užtikrinimo</w:t>
      </w:r>
      <w:bookmarkEnd w:id="126"/>
      <w:r w:rsidRPr="007D7A7D">
        <w:rPr>
          <w:rFonts w:ascii="Arial" w:hAnsi="Arial" w:cs="Arial"/>
        </w:rPr>
        <w:t>.</w:t>
      </w:r>
      <w:r w:rsidR="0062175E" w:rsidRPr="007D7A7D">
        <w:rPr>
          <w:rFonts w:ascii="Arial" w:hAnsi="Arial" w:cs="Arial"/>
        </w:rPr>
        <w:t xml:space="preserve"> </w:t>
      </w:r>
    </w:p>
    <w:p w14:paraId="1D6B28BB" w14:textId="77777777" w:rsidR="000104C2" w:rsidRPr="00923F04" w:rsidRDefault="000104C2" w:rsidP="000104C2">
      <w:pPr>
        <w:suppressAutoHyphens/>
        <w:spacing w:after="0" w:line="240" w:lineRule="auto"/>
        <w:ind w:firstLine="567"/>
        <w:jc w:val="center"/>
        <w:rPr>
          <w:rFonts w:ascii="Arial" w:hAnsi="Arial" w:cs="Arial"/>
        </w:rPr>
      </w:pPr>
    </w:p>
    <w:p w14:paraId="3306465B" w14:textId="54D676DC" w:rsidR="000104C2" w:rsidRPr="00923F04" w:rsidRDefault="000104C2" w:rsidP="009C2519">
      <w:pPr>
        <w:pStyle w:val="Sraopastraipa"/>
        <w:numPr>
          <w:ilvl w:val="0"/>
          <w:numId w:val="16"/>
        </w:numPr>
        <w:tabs>
          <w:tab w:val="left" w:pos="284"/>
        </w:tabs>
        <w:suppressAutoHyphens/>
        <w:rPr>
          <w:rFonts w:ascii="Arial" w:hAnsi="Arial" w:cs="Arial"/>
          <w:b/>
          <w:sz w:val="22"/>
          <w:szCs w:val="22"/>
        </w:rPr>
      </w:pPr>
      <w:bookmarkStart w:id="127" w:name="_Ref62549478"/>
      <w:r w:rsidRPr="00923F04">
        <w:rPr>
          <w:rFonts w:ascii="Arial" w:hAnsi="Arial" w:cs="Arial"/>
          <w:b/>
          <w:sz w:val="22"/>
          <w:szCs w:val="22"/>
        </w:rPr>
        <w:t>SUBRANGOVAI. SUBRANGOVŲ IR STATINIO STATYBOS VADOVO</w:t>
      </w:r>
      <w:r w:rsidRPr="00923F04">
        <w:rPr>
          <w:rFonts w:ascii="Arial" w:hAnsi="Arial" w:cs="Arial"/>
          <w:b/>
          <w:color w:val="0000FF"/>
          <w:sz w:val="22"/>
          <w:szCs w:val="22"/>
        </w:rPr>
        <w:t xml:space="preserve"> </w:t>
      </w:r>
      <w:r w:rsidRPr="00923F04">
        <w:rPr>
          <w:rFonts w:ascii="Arial" w:hAnsi="Arial" w:cs="Arial"/>
          <w:b/>
          <w:sz w:val="22"/>
          <w:szCs w:val="22"/>
        </w:rPr>
        <w:t>IR PROJEKTO VADOVO KEITIMO TVARKA</w:t>
      </w:r>
      <w:bookmarkEnd w:id="127"/>
    </w:p>
    <w:p w14:paraId="12C5E249" w14:textId="77777777" w:rsidR="000104C2" w:rsidRPr="00923F04" w:rsidRDefault="000104C2" w:rsidP="000104C2">
      <w:pPr>
        <w:suppressAutoHyphens/>
        <w:spacing w:after="0" w:line="240" w:lineRule="auto"/>
        <w:ind w:firstLine="567"/>
        <w:jc w:val="center"/>
        <w:rPr>
          <w:rFonts w:ascii="Arial" w:hAnsi="Arial" w:cs="Arial"/>
        </w:rPr>
      </w:pPr>
    </w:p>
    <w:p w14:paraId="4C86BA19" w14:textId="4E2C9868" w:rsidR="000104C2" w:rsidRPr="00923F04" w:rsidRDefault="000104C2" w:rsidP="000104C2">
      <w:pPr>
        <w:numPr>
          <w:ilvl w:val="0"/>
          <w:numId w:val="17"/>
        </w:numPr>
        <w:tabs>
          <w:tab w:val="left" w:pos="993"/>
        </w:tabs>
        <w:suppressAutoHyphens/>
        <w:spacing w:after="0" w:line="240" w:lineRule="auto"/>
        <w:ind w:left="0" w:firstLine="567"/>
        <w:contextualSpacing/>
        <w:jc w:val="both"/>
        <w:rPr>
          <w:rFonts w:ascii="Arial" w:eastAsia="Times New Roman" w:hAnsi="Arial" w:cs="Arial"/>
          <w:i/>
        </w:rPr>
      </w:pPr>
      <w:bookmarkStart w:id="128" w:name="_Hlk504404509"/>
      <w:bookmarkStart w:id="129" w:name="_Hlk498499246"/>
      <w:r w:rsidRPr="00923F04">
        <w:rPr>
          <w:rFonts w:ascii="Arial" w:eastAsia="Times New Roman" w:hAnsi="Arial" w:cs="Arial"/>
          <w:iCs/>
        </w:rPr>
        <w:t>Rangovas atsako už visus pagal Sutartį prisiimtus įsipareigojimus, nepriklausomai nuo to, ar jiems vykdyti bus pasitelkiami tretieji asmenys, tarp jų – subrangovai.</w:t>
      </w:r>
      <w:r w:rsidR="000E595E">
        <w:rPr>
          <w:rFonts w:ascii="Arial" w:eastAsia="Times New Roman" w:hAnsi="Arial" w:cs="Arial"/>
          <w:iCs/>
        </w:rPr>
        <w:t xml:space="preserve"> </w:t>
      </w:r>
      <w:r w:rsidR="000E595E" w:rsidRPr="000E595E">
        <w:rPr>
          <w:rFonts w:ascii="Arial" w:eastAsia="Times New Roman" w:hAnsi="Arial" w:cs="Arial"/>
          <w:iCs/>
        </w:rPr>
        <w:t>Taip pat Rangovas kontroliuoja ir atsako už tai, kad jo pasitelkiami subrangovai laikytųsi ir atitiktų Rangovui taikomo aplinkos apsaugos vadybos sistemos standarto (ar Rangovo aplinkos apsaugos vadybos sistemos užtikrinimo priemonių) reikalavimus tiek kiek jis (jos) taikomas (-</w:t>
      </w:r>
      <w:proofErr w:type="spellStart"/>
      <w:r w:rsidR="000E595E" w:rsidRPr="000E595E">
        <w:rPr>
          <w:rFonts w:ascii="Arial" w:eastAsia="Times New Roman" w:hAnsi="Arial" w:cs="Arial"/>
          <w:iCs/>
        </w:rPr>
        <w:t>os</w:t>
      </w:r>
      <w:proofErr w:type="spellEnd"/>
      <w:r w:rsidR="000E595E" w:rsidRPr="000E595E">
        <w:rPr>
          <w:rFonts w:ascii="Arial" w:eastAsia="Times New Roman" w:hAnsi="Arial" w:cs="Arial"/>
          <w:iCs/>
        </w:rPr>
        <w:t>) atsižvelgiant į subrangovų prisiimamus įsipareigojimus pirkimo sutarčiai vykdyti.</w:t>
      </w:r>
    </w:p>
    <w:p w14:paraId="679E3808" w14:textId="77777777" w:rsidR="000104C2" w:rsidRPr="00923F04" w:rsidRDefault="000104C2" w:rsidP="000104C2">
      <w:pPr>
        <w:numPr>
          <w:ilvl w:val="0"/>
          <w:numId w:val="17"/>
        </w:numPr>
        <w:tabs>
          <w:tab w:val="left" w:pos="993"/>
        </w:tabs>
        <w:suppressAutoHyphens/>
        <w:spacing w:after="0" w:line="240" w:lineRule="auto"/>
        <w:ind w:left="0" w:firstLine="567"/>
        <w:contextualSpacing/>
        <w:jc w:val="both"/>
        <w:rPr>
          <w:rFonts w:ascii="Arial" w:eastAsia="Times New Roman" w:hAnsi="Arial" w:cs="Arial"/>
          <w:i/>
        </w:rPr>
      </w:pPr>
      <w:bookmarkStart w:id="130" w:name="_Ref214887149"/>
      <w:r w:rsidRPr="00923F04">
        <w:rPr>
          <w:rFonts w:ascii="Arial" w:eastAsia="Times New Roman" w:hAnsi="Arial" w:cs="Arial"/>
        </w:rPr>
        <w:t xml:space="preserve">Sutarčiai vykdyti pasitelkiami šie subrangovai: </w:t>
      </w:r>
      <w:r w:rsidRPr="00923F04">
        <w:rPr>
          <w:rFonts w:ascii="Arial" w:eastAsia="Times New Roman" w:hAnsi="Arial" w:cs="Arial"/>
          <w:i/>
          <w:color w:val="FF0000"/>
        </w:rPr>
        <w:t>[surašyti Rangovo pasiūlyme nurodytus subrangovus, subtiekėjus ir subteikėjus, jeigu tokių nėra parašyti žodį „nėra“]</w:t>
      </w:r>
      <w:r w:rsidRPr="00923F04">
        <w:rPr>
          <w:rFonts w:ascii="Arial" w:eastAsia="Times New Roman" w:hAnsi="Arial" w:cs="Arial"/>
          <w:i/>
        </w:rPr>
        <w:t>.</w:t>
      </w:r>
      <w:r w:rsidRPr="00923F04">
        <w:rPr>
          <w:rFonts w:ascii="Arial" w:eastAsia="Times New Roman" w:hAnsi="Arial" w:cs="Arial"/>
        </w:rPr>
        <w:t xml:space="preserve"> Rangovas įsipareigoja iki Darbų pagal Sutartį pradžios pranešti Užsakovo atstovui</w:t>
      </w:r>
      <w:r w:rsidRPr="00923F04">
        <w:rPr>
          <w:rFonts w:ascii="Arial" w:eastAsia="Times New Roman" w:hAnsi="Arial" w:cs="Arial"/>
          <w:lang w:eastAsia="lt-LT"/>
        </w:rPr>
        <w:t xml:space="preserve"> subrangovų kontaktinius duomenis ir subrangovų atstovus ir subrangovų patvirtinimus, kad jie yra informuoti apie tiesioginio atsiskaitymo galimybę pagal šią Sutartį.</w:t>
      </w:r>
      <w:bookmarkEnd w:id="128"/>
      <w:bookmarkEnd w:id="130"/>
    </w:p>
    <w:p w14:paraId="1E8AF6AB" w14:textId="7576CD52" w:rsidR="00772A7C" w:rsidRPr="000B54EE" w:rsidRDefault="00772A7C" w:rsidP="00772A7C">
      <w:pPr>
        <w:pStyle w:val="Sraopastraipa"/>
        <w:numPr>
          <w:ilvl w:val="0"/>
          <w:numId w:val="17"/>
        </w:numPr>
        <w:tabs>
          <w:tab w:val="left" w:pos="993"/>
          <w:tab w:val="left" w:pos="1134"/>
          <w:tab w:val="left" w:pos="1560"/>
        </w:tabs>
        <w:suppressAutoHyphens/>
        <w:ind w:left="0" w:firstLine="567"/>
        <w:jc w:val="both"/>
        <w:rPr>
          <w:rFonts w:ascii="Arial" w:hAnsi="Arial" w:cs="Arial"/>
          <w:strike/>
          <w:sz w:val="22"/>
          <w:szCs w:val="22"/>
        </w:rPr>
      </w:pPr>
      <w:bookmarkStart w:id="131" w:name="_Hlk504404519"/>
      <w:bookmarkEnd w:id="129"/>
      <w:r>
        <w:rPr>
          <w:rFonts w:ascii="Arial" w:hAnsi="Arial" w:cs="Arial"/>
          <w:sz w:val="22"/>
          <w:szCs w:val="22"/>
        </w:rPr>
        <w:t>S</w:t>
      </w:r>
      <w:r w:rsidRPr="004069DA">
        <w:rPr>
          <w:rFonts w:ascii="Arial" w:hAnsi="Arial" w:cs="Arial"/>
          <w:sz w:val="22"/>
          <w:szCs w:val="22"/>
        </w:rPr>
        <w:t xml:space="preserve">utarties galiojimo metu Sutarties </w:t>
      </w:r>
      <w:r w:rsidR="004D675B">
        <w:rPr>
          <w:rFonts w:ascii="Arial" w:hAnsi="Arial" w:cs="Arial"/>
          <w:color w:val="EE0000"/>
          <w:sz w:val="22"/>
          <w:szCs w:val="22"/>
        </w:rPr>
        <w:fldChar w:fldCharType="begin"/>
      </w:r>
      <w:r w:rsidR="004D675B">
        <w:rPr>
          <w:rFonts w:ascii="Arial" w:hAnsi="Arial" w:cs="Arial"/>
          <w:sz w:val="22"/>
          <w:szCs w:val="22"/>
        </w:rPr>
        <w:instrText xml:space="preserve"> REF _Ref214887149 \r \h </w:instrText>
      </w:r>
      <w:r w:rsidR="004D675B">
        <w:rPr>
          <w:rFonts w:ascii="Arial" w:hAnsi="Arial" w:cs="Arial"/>
          <w:color w:val="EE0000"/>
          <w:sz w:val="22"/>
          <w:szCs w:val="22"/>
        </w:rPr>
      </w:r>
      <w:r w:rsidR="004D675B">
        <w:rPr>
          <w:rFonts w:ascii="Arial" w:hAnsi="Arial" w:cs="Arial"/>
          <w:color w:val="EE0000"/>
          <w:sz w:val="22"/>
          <w:szCs w:val="22"/>
        </w:rPr>
        <w:fldChar w:fldCharType="separate"/>
      </w:r>
      <w:r w:rsidR="00951E6F">
        <w:rPr>
          <w:rFonts w:ascii="Arial" w:hAnsi="Arial" w:cs="Arial"/>
          <w:sz w:val="22"/>
          <w:szCs w:val="22"/>
        </w:rPr>
        <w:t>100</w:t>
      </w:r>
      <w:r w:rsidR="004D675B">
        <w:rPr>
          <w:rFonts w:ascii="Arial" w:hAnsi="Arial" w:cs="Arial"/>
          <w:color w:val="EE0000"/>
          <w:sz w:val="22"/>
          <w:szCs w:val="22"/>
        </w:rPr>
        <w:fldChar w:fldCharType="end"/>
      </w:r>
      <w:r w:rsidRPr="004069DA">
        <w:rPr>
          <w:rFonts w:ascii="Arial" w:hAnsi="Arial" w:cs="Arial"/>
          <w:sz w:val="22"/>
          <w:szCs w:val="22"/>
        </w:rPr>
        <w:t xml:space="preserve"> punkte išvardintų subrangovų keitimas vietomis tarp Sutartyje numatytų subrangovų, didesnės (mažesnės) darbų dalies, negu buvo suderinta, perdavimas kitam Sutartyje numatytam subrangovui arba Sutartyje numatytų subrangovų atsisakymas galimas tik raštu apie tai informavus Užsakovą ir statinio statybos techninį prižiūrėtoją. Papildomų, Sutarties </w:t>
      </w:r>
      <w:r w:rsidR="004D675B">
        <w:rPr>
          <w:rFonts w:ascii="Arial" w:hAnsi="Arial" w:cs="Arial"/>
          <w:sz w:val="22"/>
          <w:szCs w:val="22"/>
        </w:rPr>
        <w:fldChar w:fldCharType="begin"/>
      </w:r>
      <w:r w:rsidR="004D675B">
        <w:rPr>
          <w:rFonts w:ascii="Arial" w:hAnsi="Arial" w:cs="Arial"/>
          <w:sz w:val="22"/>
          <w:szCs w:val="22"/>
        </w:rPr>
        <w:instrText xml:space="preserve"> REF _Ref214887149 \r \h </w:instrText>
      </w:r>
      <w:r w:rsidR="004D675B">
        <w:rPr>
          <w:rFonts w:ascii="Arial" w:hAnsi="Arial" w:cs="Arial"/>
          <w:sz w:val="22"/>
          <w:szCs w:val="22"/>
        </w:rPr>
      </w:r>
      <w:r w:rsidR="004D675B">
        <w:rPr>
          <w:rFonts w:ascii="Arial" w:hAnsi="Arial" w:cs="Arial"/>
          <w:sz w:val="22"/>
          <w:szCs w:val="22"/>
        </w:rPr>
        <w:fldChar w:fldCharType="separate"/>
      </w:r>
      <w:r w:rsidR="00951E6F">
        <w:rPr>
          <w:rFonts w:ascii="Arial" w:hAnsi="Arial" w:cs="Arial"/>
          <w:sz w:val="22"/>
          <w:szCs w:val="22"/>
        </w:rPr>
        <w:t>100</w:t>
      </w:r>
      <w:r w:rsidR="004D675B">
        <w:rPr>
          <w:rFonts w:ascii="Arial" w:hAnsi="Arial" w:cs="Arial"/>
          <w:sz w:val="22"/>
          <w:szCs w:val="22"/>
        </w:rPr>
        <w:fldChar w:fldCharType="end"/>
      </w:r>
      <w:r w:rsidRPr="004069DA">
        <w:rPr>
          <w:rFonts w:ascii="Arial" w:hAnsi="Arial" w:cs="Arial"/>
          <w:sz w:val="22"/>
          <w:szCs w:val="22"/>
        </w:rPr>
        <w:t xml:space="preserve"> punkte neišvardintų, subrangovų pasitelkimas galimas tik Užsakovo sutikimu, Rangovui pateikus motyvuotą prašymą dėl papildomų subrangovų pasitelkimo ir pateikus subrangovų patvirtinimus, kad jie yra informuoti apie tiesioginio atsiskaitymo galimybę pagal šią Sutartį. Papildomų subrangovų pasitelkimas įforminamas raštu, pasirašant tarp Šalių susitarimą.</w:t>
      </w:r>
    </w:p>
    <w:p w14:paraId="7AEADF09" w14:textId="77777777" w:rsidR="000104C2" w:rsidRPr="00923F04" w:rsidRDefault="000104C2" w:rsidP="000104C2">
      <w:pPr>
        <w:numPr>
          <w:ilvl w:val="0"/>
          <w:numId w:val="17"/>
        </w:numPr>
        <w:tabs>
          <w:tab w:val="left" w:pos="0"/>
          <w:tab w:val="left" w:pos="993"/>
        </w:tabs>
        <w:spacing w:after="0" w:line="240" w:lineRule="auto"/>
        <w:ind w:left="0" w:firstLine="567"/>
        <w:contextualSpacing/>
        <w:jc w:val="both"/>
        <w:rPr>
          <w:rFonts w:ascii="Arial" w:eastAsia="Times New Roman" w:hAnsi="Arial" w:cs="Arial"/>
        </w:rPr>
      </w:pPr>
      <w:bookmarkStart w:id="132" w:name="_Hlk498499333"/>
      <w:bookmarkEnd w:id="131"/>
      <w:r w:rsidRPr="00923F04">
        <w:rPr>
          <w:rFonts w:ascii="Arial" w:eastAsia="Times New Roman" w:hAnsi="Arial" w:cs="Arial"/>
        </w:rPr>
        <w:t>Sutarties galiojimo metu ketinant keisti Sutartyje numatytus subrangovus vietomis, perduoti didesnę (mažesnę) darbų dalį, negu buvo suderinta, kitam Sutartyje numatytam subrangovui, pasitelkti papildomus subrangovus, atsisakyti Sutartyje numatytų subrangovų, Rangovo kartu su subrangovais kvalifikacija turi būti ne mažesnė nei buvo reikalaujama pirkimo dokumentuose.</w:t>
      </w:r>
      <w:bookmarkEnd w:id="132"/>
    </w:p>
    <w:p w14:paraId="10A07404" w14:textId="77777777" w:rsidR="000104C2" w:rsidRPr="00923F04" w:rsidRDefault="000104C2" w:rsidP="000104C2">
      <w:pPr>
        <w:numPr>
          <w:ilvl w:val="0"/>
          <w:numId w:val="17"/>
        </w:numPr>
        <w:tabs>
          <w:tab w:val="left" w:pos="993"/>
        </w:tabs>
        <w:spacing w:after="0" w:line="240" w:lineRule="auto"/>
        <w:ind w:left="0" w:firstLine="567"/>
        <w:contextualSpacing/>
        <w:jc w:val="both"/>
        <w:rPr>
          <w:rFonts w:ascii="Arial" w:eastAsia="Times New Roman" w:hAnsi="Arial" w:cs="Arial"/>
        </w:rPr>
      </w:pPr>
      <w:bookmarkStart w:id="133" w:name="_Hlk504404584"/>
      <w:r w:rsidRPr="00923F04">
        <w:rPr>
          <w:rFonts w:ascii="Arial" w:eastAsia="Times New Roman" w:hAnsi="Arial" w:cs="Arial"/>
        </w:rPr>
        <w:t>Rangovas Sutarties galiojimo metu gali keisti ar skirti papildomus statinio statybos vadovus, tik raštu iš anksto apie tai informavęs Užsakovą.</w:t>
      </w:r>
      <w:bookmarkEnd w:id="133"/>
    </w:p>
    <w:p w14:paraId="768F81DC" w14:textId="77777777" w:rsidR="000104C2" w:rsidRPr="00923F04" w:rsidRDefault="000104C2" w:rsidP="000104C2">
      <w:pPr>
        <w:numPr>
          <w:ilvl w:val="0"/>
          <w:numId w:val="17"/>
        </w:numPr>
        <w:tabs>
          <w:tab w:val="left" w:pos="993"/>
        </w:tabs>
        <w:spacing w:after="0" w:line="240" w:lineRule="auto"/>
        <w:ind w:left="0" w:firstLine="567"/>
        <w:contextualSpacing/>
        <w:jc w:val="both"/>
        <w:rPr>
          <w:rFonts w:ascii="Arial" w:eastAsia="Times New Roman" w:hAnsi="Arial" w:cs="Arial"/>
        </w:rPr>
      </w:pPr>
      <w:r w:rsidRPr="00923F04">
        <w:rPr>
          <w:rFonts w:ascii="Arial" w:eastAsia="Times New Roman" w:hAnsi="Arial" w:cs="Arial"/>
        </w:rPr>
        <w:t>Rangovas Sutarties galiojimo metu gali keisti ar skirti naują statinio projekto vadovą, tik raštu iš anksto apie tai informavęs Užsakovą.</w:t>
      </w:r>
    </w:p>
    <w:p w14:paraId="148F6909" w14:textId="77777777" w:rsidR="000104C2" w:rsidRPr="00923F04" w:rsidRDefault="000104C2" w:rsidP="000104C2">
      <w:pPr>
        <w:tabs>
          <w:tab w:val="left" w:pos="426"/>
        </w:tabs>
        <w:suppressAutoHyphens/>
        <w:spacing w:after="0" w:line="240" w:lineRule="auto"/>
        <w:ind w:right="-1" w:firstLine="567"/>
        <w:jc w:val="center"/>
        <w:rPr>
          <w:rFonts w:ascii="Arial" w:hAnsi="Arial" w:cs="Arial"/>
        </w:rPr>
      </w:pPr>
    </w:p>
    <w:p w14:paraId="18A3ED65" w14:textId="77777777" w:rsidR="000104C2" w:rsidRPr="00923F04" w:rsidRDefault="000104C2" w:rsidP="000104C2">
      <w:pPr>
        <w:tabs>
          <w:tab w:val="left" w:pos="426"/>
        </w:tabs>
        <w:suppressAutoHyphens/>
        <w:spacing w:after="0" w:line="240" w:lineRule="auto"/>
        <w:ind w:firstLine="567"/>
        <w:jc w:val="center"/>
        <w:rPr>
          <w:rFonts w:ascii="Arial" w:hAnsi="Arial" w:cs="Arial"/>
        </w:rPr>
      </w:pPr>
    </w:p>
    <w:p w14:paraId="63D6EDAB" w14:textId="741568CE" w:rsidR="000104C2" w:rsidRPr="00923F04" w:rsidRDefault="581AA9A0" w:rsidP="62BAFB44">
      <w:pPr>
        <w:numPr>
          <w:ilvl w:val="0"/>
          <w:numId w:val="16"/>
        </w:numPr>
        <w:tabs>
          <w:tab w:val="left" w:pos="426"/>
        </w:tabs>
        <w:suppressAutoHyphens/>
        <w:spacing w:after="0" w:line="240" w:lineRule="auto"/>
        <w:ind w:left="0" w:firstLine="567"/>
        <w:jc w:val="center"/>
        <w:rPr>
          <w:rFonts w:ascii="Arial" w:eastAsia="Arial" w:hAnsi="Arial" w:cs="Arial"/>
        </w:rPr>
      </w:pPr>
      <w:r w:rsidRPr="62BAFB44">
        <w:rPr>
          <w:rFonts w:ascii="Arial" w:hAnsi="Arial" w:cs="Arial"/>
          <w:b/>
          <w:bCs/>
        </w:rPr>
        <w:lastRenderedPageBreak/>
        <w:t>KONFIDENCIALUMAS</w:t>
      </w:r>
      <w:r w:rsidR="7EFE6CD3" w:rsidRPr="62BAFB44">
        <w:rPr>
          <w:rFonts w:ascii="Arial" w:hAnsi="Arial" w:cs="Arial"/>
          <w:b/>
          <w:bCs/>
        </w:rPr>
        <w:t xml:space="preserve"> </w:t>
      </w:r>
      <w:r w:rsidR="7EFE6CD3" w:rsidRPr="62BAFB44">
        <w:rPr>
          <w:rFonts w:ascii="Arial" w:eastAsia="Arial" w:hAnsi="Arial" w:cs="Arial"/>
          <w:b/>
          <w:bCs/>
        </w:rPr>
        <w:t>IR VERSLO ETIKA</w:t>
      </w:r>
    </w:p>
    <w:p w14:paraId="476898E1" w14:textId="77777777" w:rsidR="000104C2" w:rsidRPr="00923F04" w:rsidRDefault="000104C2" w:rsidP="000104C2">
      <w:pPr>
        <w:tabs>
          <w:tab w:val="left" w:pos="426"/>
        </w:tabs>
        <w:suppressAutoHyphens/>
        <w:spacing w:after="0" w:line="240" w:lineRule="auto"/>
        <w:ind w:firstLine="567"/>
        <w:jc w:val="center"/>
        <w:rPr>
          <w:rFonts w:ascii="Arial" w:hAnsi="Arial" w:cs="Arial"/>
        </w:rPr>
      </w:pPr>
    </w:p>
    <w:p w14:paraId="12BDCED3" w14:textId="77777777" w:rsidR="000104C2" w:rsidRPr="00923F04" w:rsidRDefault="000104C2" w:rsidP="000104C2">
      <w:pPr>
        <w:numPr>
          <w:ilvl w:val="0"/>
          <w:numId w:val="17"/>
        </w:numPr>
        <w:tabs>
          <w:tab w:val="left" w:pos="993"/>
        </w:tabs>
        <w:suppressAutoHyphens/>
        <w:spacing w:after="0" w:line="240" w:lineRule="auto"/>
        <w:ind w:left="0" w:firstLine="567"/>
        <w:contextualSpacing/>
        <w:jc w:val="both"/>
        <w:rPr>
          <w:rFonts w:ascii="Arial" w:eastAsia="Times New Roman" w:hAnsi="Arial" w:cs="Arial"/>
        </w:rPr>
      </w:pPr>
      <w:bookmarkStart w:id="134" w:name="_Hlk507413349"/>
      <w:r w:rsidRPr="00923F04">
        <w:rPr>
          <w:rFonts w:ascii="Arial" w:eastAsia="Times New Roman" w:hAnsi="Arial" w:cs="Arial"/>
        </w:rPr>
        <w:t>Šalys įsipareigoja neskelbti tretiesiems asmenims informacijos apie šios Sutarties sudarymo sąlygas ir kitos informacijos apie Sutarties Šalis daugiau, negu to reikia Sutarčiai tinkamai vykdyti, išskyrus tuos atvejus, kai tai yra privaloma pagal Lietuvos Respublikos teisės aktus.</w:t>
      </w:r>
      <w:bookmarkEnd w:id="134"/>
    </w:p>
    <w:p w14:paraId="16B43B63" w14:textId="77777777" w:rsidR="000104C2" w:rsidRPr="00923F04" w:rsidRDefault="000104C2" w:rsidP="000104C2">
      <w:pPr>
        <w:numPr>
          <w:ilvl w:val="0"/>
          <w:numId w:val="17"/>
        </w:numPr>
        <w:tabs>
          <w:tab w:val="left" w:pos="993"/>
        </w:tabs>
        <w:suppressAutoHyphens/>
        <w:spacing w:after="0" w:line="240" w:lineRule="auto"/>
        <w:ind w:left="0" w:firstLine="567"/>
        <w:contextualSpacing/>
        <w:jc w:val="both"/>
        <w:rPr>
          <w:rFonts w:ascii="Arial" w:eastAsia="Times New Roman" w:hAnsi="Arial" w:cs="Arial"/>
        </w:rPr>
      </w:pPr>
      <w:bookmarkStart w:id="135" w:name="_Hlk507413359"/>
      <w:r w:rsidRPr="00923F04">
        <w:rPr>
          <w:rFonts w:ascii="Arial" w:eastAsia="Times New Roman" w:hAnsi="Arial" w:cs="Arial"/>
        </w:rPr>
        <w:t>Jeigu Šalis, vykdydama Sutartį, gavo iš kitos Šalies informaciją, kuri yra komercinė paslaptis, arba kitokią konfidencialią informaciją, tai ji neturi teisės suteikti šios informacijos tretiesiems asmenims be kitos Šalies sutikimo, išskyrus tuos atvejus, kai tai yra privaloma pagal Lietuvos Respublikos teisės aktus.</w:t>
      </w:r>
      <w:bookmarkEnd w:id="135"/>
    </w:p>
    <w:p w14:paraId="6661BDDC" w14:textId="5C215A47" w:rsidR="00791FBA" w:rsidRPr="00923F04" w:rsidRDefault="00791FBA" w:rsidP="000104C2">
      <w:pPr>
        <w:numPr>
          <w:ilvl w:val="0"/>
          <w:numId w:val="17"/>
        </w:numPr>
        <w:tabs>
          <w:tab w:val="left" w:pos="993"/>
        </w:tabs>
        <w:suppressAutoHyphens/>
        <w:spacing w:after="0" w:line="240" w:lineRule="auto"/>
        <w:ind w:left="0" w:firstLine="567"/>
        <w:contextualSpacing/>
        <w:jc w:val="both"/>
        <w:rPr>
          <w:rFonts w:ascii="Arial" w:eastAsia="Times New Roman" w:hAnsi="Arial" w:cs="Arial"/>
        </w:rPr>
      </w:pPr>
      <w:r w:rsidRPr="00923F04">
        <w:rPr>
          <w:rFonts w:ascii="Arial" w:eastAsia="Times New Roman" w:hAnsi="Arial" w:cs="Arial"/>
        </w:rPr>
        <w:t>Rangovas privalo užtikrinti, kad fizinių asmenų duomenų tvarkymas būtų suderintas su 2016 m. balandžio 27 d. Europos Parlamento ir Tarybos reglamento (ES) 2016/679 dėl fizinių asmenų apsaugos tvarkant asmens duomenis ir dėl laisvo tokių duomenų judėjimo ir kuriuo panaikinama Direktyva 95/46/EB (Bendrasis duomenų apsaugos reglamentas nuostatų reikalavimais.</w:t>
      </w:r>
    </w:p>
    <w:p w14:paraId="1B570A6D" w14:textId="77777777" w:rsidR="000104C2" w:rsidRDefault="000104C2" w:rsidP="000104C2">
      <w:pPr>
        <w:numPr>
          <w:ilvl w:val="0"/>
          <w:numId w:val="17"/>
        </w:numPr>
        <w:tabs>
          <w:tab w:val="left" w:pos="993"/>
        </w:tabs>
        <w:suppressAutoHyphens/>
        <w:spacing w:after="0" w:line="240" w:lineRule="auto"/>
        <w:ind w:left="0" w:firstLine="567"/>
        <w:contextualSpacing/>
        <w:jc w:val="both"/>
        <w:rPr>
          <w:rFonts w:ascii="Arial" w:eastAsia="Times New Roman" w:hAnsi="Arial" w:cs="Arial"/>
        </w:rPr>
      </w:pPr>
      <w:r w:rsidRPr="00923F04">
        <w:rPr>
          <w:rFonts w:ascii="Arial" w:eastAsia="Times New Roman" w:hAnsi="Arial" w:cs="Arial"/>
        </w:rPr>
        <w:t>Rangovas įsipareigoja iki Sutarties įsigaliojimo pateikti Užsakovui pasirašytą sutikimą dėl pasiūlyme esančios konfidencialios informacijos atskleidimo (pateikimo).</w:t>
      </w:r>
    </w:p>
    <w:p w14:paraId="60736F68" w14:textId="708E4AB6" w:rsidR="00F73EF6" w:rsidRPr="008B792A" w:rsidRDefault="008B792A" w:rsidP="008B792A">
      <w:pPr>
        <w:pStyle w:val="Sraopastraipa"/>
        <w:numPr>
          <w:ilvl w:val="0"/>
          <w:numId w:val="17"/>
        </w:numPr>
        <w:tabs>
          <w:tab w:val="left" w:pos="993"/>
        </w:tabs>
        <w:suppressAutoHyphens/>
        <w:ind w:left="0" w:firstLine="567"/>
        <w:jc w:val="both"/>
        <w:rPr>
          <w:rFonts w:ascii="Arial" w:hAnsi="Arial" w:cs="Arial"/>
          <w:sz w:val="22"/>
          <w:szCs w:val="22"/>
        </w:rPr>
      </w:pPr>
      <w:r>
        <w:rPr>
          <w:rFonts w:ascii="Arial" w:hAnsi="Arial" w:cs="Arial"/>
          <w:sz w:val="22"/>
          <w:szCs w:val="22"/>
        </w:rPr>
        <w:t>Rangovas</w:t>
      </w:r>
      <w:r w:rsidRPr="00B044CC">
        <w:rPr>
          <w:rFonts w:ascii="Arial" w:hAnsi="Arial" w:cs="Arial"/>
          <w:sz w:val="22"/>
          <w:szCs w:val="22"/>
        </w:rPr>
        <w:t xml:space="preserve"> patvirtina, kad yra susipažinęs su </w:t>
      </w:r>
      <w:r>
        <w:rPr>
          <w:rFonts w:ascii="Arial" w:hAnsi="Arial" w:cs="Arial"/>
          <w:sz w:val="22"/>
          <w:szCs w:val="22"/>
        </w:rPr>
        <w:t>AB „Via Lietuva“</w:t>
      </w:r>
      <w:r w:rsidRPr="00B044CC">
        <w:rPr>
          <w:rFonts w:ascii="Arial" w:hAnsi="Arial" w:cs="Arial"/>
          <w:sz w:val="22"/>
          <w:szCs w:val="22"/>
        </w:rPr>
        <w:t xml:space="preserve"> generalinio direktoriaus patvirtintu Tiekėjų etikos kodeksu</w:t>
      </w:r>
      <w:r>
        <w:rPr>
          <w:rStyle w:val="Puslapioinaosnuoroda"/>
          <w:rFonts w:ascii="Arial" w:hAnsi="Arial"/>
          <w:sz w:val="22"/>
          <w:szCs w:val="22"/>
        </w:rPr>
        <w:footnoteReference w:id="8"/>
      </w:r>
      <w:r w:rsidRPr="00B044CC">
        <w:rPr>
          <w:rFonts w:ascii="Arial" w:hAnsi="Arial" w:cs="Arial"/>
          <w:sz w:val="22"/>
          <w:szCs w:val="22"/>
        </w:rPr>
        <w:t xml:space="preserve"> (toliau – Etikos kodeksas), kuris yra neatskiriama šios Sutarties dalis ir įsipareigoja jo laikytis visos Sutarties galiojimo metu.</w:t>
      </w:r>
    </w:p>
    <w:p w14:paraId="3EB7CFF1" w14:textId="77777777" w:rsidR="001F4A3E" w:rsidRDefault="001F4A3E" w:rsidP="001F4A3E">
      <w:pPr>
        <w:pStyle w:val="Sraopastraipa"/>
        <w:numPr>
          <w:ilvl w:val="0"/>
          <w:numId w:val="17"/>
        </w:numPr>
        <w:tabs>
          <w:tab w:val="left" w:pos="993"/>
        </w:tabs>
        <w:suppressAutoHyphens/>
        <w:ind w:left="0" w:firstLine="567"/>
        <w:jc w:val="both"/>
        <w:rPr>
          <w:rFonts w:ascii="Arial" w:hAnsi="Arial" w:cs="Arial"/>
          <w:sz w:val="22"/>
          <w:szCs w:val="22"/>
        </w:rPr>
      </w:pPr>
      <w:r>
        <w:rPr>
          <w:rFonts w:ascii="Arial" w:hAnsi="Arial" w:cs="Arial"/>
          <w:sz w:val="22"/>
          <w:szCs w:val="22"/>
        </w:rPr>
        <w:t>Rangovas</w:t>
      </w:r>
      <w:r w:rsidRPr="00B044CC">
        <w:rPr>
          <w:rFonts w:ascii="Arial" w:hAnsi="Arial" w:cs="Arial"/>
          <w:sz w:val="22"/>
          <w:szCs w:val="22"/>
        </w:rPr>
        <w:t xml:space="preserve"> užtikrina, kad tiek jis pats, tiek jo darbuotojai, subtiekėjai, konsultantai, ekspertai ar kiti asmenys, veikiantys jo vardu ar pavedimu, laikysis Etikos kodekse nustatytų principų, įskaitant, bet neapsiribojant: verslo etikos, skaidrumo ir antikorupcijos reikalavimų, žmogaus teisių ir darbo standartų, aplinkosaugos principų, sankcijų režimų ir nacionalinio saugumo reikalavimų, vengs interesų konfliktų</w:t>
      </w:r>
      <w:r>
        <w:rPr>
          <w:rFonts w:ascii="Arial" w:hAnsi="Arial" w:cs="Arial"/>
          <w:sz w:val="22"/>
          <w:szCs w:val="22"/>
        </w:rPr>
        <w:t>.</w:t>
      </w:r>
    </w:p>
    <w:p w14:paraId="2CB120BA" w14:textId="77777777" w:rsidR="001F4A3E" w:rsidRPr="00D16900" w:rsidRDefault="001F4A3E" w:rsidP="001F4A3E">
      <w:pPr>
        <w:pStyle w:val="Sraopastraipa"/>
        <w:numPr>
          <w:ilvl w:val="0"/>
          <w:numId w:val="17"/>
        </w:numPr>
        <w:tabs>
          <w:tab w:val="left" w:pos="993"/>
        </w:tabs>
        <w:suppressAutoHyphens/>
        <w:ind w:left="0" w:firstLine="567"/>
        <w:jc w:val="both"/>
        <w:rPr>
          <w:rFonts w:ascii="Arial" w:hAnsi="Arial" w:cs="Arial"/>
          <w:sz w:val="22"/>
          <w:szCs w:val="22"/>
        </w:rPr>
      </w:pPr>
      <w:r>
        <w:rPr>
          <w:rFonts w:ascii="Arial" w:hAnsi="Arial" w:cs="Arial"/>
          <w:sz w:val="22"/>
          <w:szCs w:val="22"/>
        </w:rPr>
        <w:t>Rangovas</w:t>
      </w:r>
      <w:r w:rsidRPr="00D16900">
        <w:rPr>
          <w:rFonts w:ascii="Arial" w:hAnsi="Arial" w:cs="Arial"/>
          <w:sz w:val="22"/>
          <w:szCs w:val="22"/>
        </w:rPr>
        <w:t xml:space="preserve"> įsipareigoja:</w:t>
      </w:r>
    </w:p>
    <w:p w14:paraId="224140AF" w14:textId="77777777" w:rsidR="001F4A3E" w:rsidRDefault="001F4A3E" w:rsidP="001F4A3E">
      <w:pPr>
        <w:pStyle w:val="Sraopastraipa"/>
        <w:numPr>
          <w:ilvl w:val="1"/>
          <w:numId w:val="17"/>
        </w:numPr>
        <w:tabs>
          <w:tab w:val="left" w:pos="1276"/>
          <w:tab w:val="left" w:pos="1418"/>
        </w:tabs>
        <w:suppressAutoHyphens/>
        <w:ind w:left="0" w:firstLine="567"/>
        <w:jc w:val="both"/>
        <w:rPr>
          <w:rFonts w:ascii="Arial" w:hAnsi="Arial" w:cs="Arial"/>
          <w:sz w:val="22"/>
          <w:szCs w:val="22"/>
        </w:rPr>
      </w:pPr>
      <w:r w:rsidRPr="00D16900">
        <w:rPr>
          <w:rFonts w:ascii="Arial" w:hAnsi="Arial" w:cs="Arial"/>
          <w:sz w:val="22"/>
          <w:szCs w:val="22"/>
        </w:rPr>
        <w:t>nedelsdamas informuoti Užsakovą apie bet kokius žinomus ar galimus Etikos kodekso pažeidimus;</w:t>
      </w:r>
    </w:p>
    <w:p w14:paraId="3C5B4D7F" w14:textId="77777777" w:rsidR="001F4A3E" w:rsidRPr="00A520BE" w:rsidRDefault="001F4A3E" w:rsidP="001F4A3E">
      <w:pPr>
        <w:pStyle w:val="Sraopastraipa"/>
        <w:numPr>
          <w:ilvl w:val="1"/>
          <w:numId w:val="17"/>
        </w:numPr>
        <w:tabs>
          <w:tab w:val="left" w:pos="1276"/>
          <w:tab w:val="left" w:pos="1418"/>
        </w:tabs>
        <w:suppressAutoHyphens/>
        <w:ind w:left="0" w:firstLine="567"/>
        <w:jc w:val="both"/>
        <w:rPr>
          <w:rFonts w:ascii="Arial" w:hAnsi="Arial" w:cs="Arial"/>
          <w:sz w:val="22"/>
          <w:szCs w:val="22"/>
        </w:rPr>
      </w:pPr>
      <w:r w:rsidRPr="00A520BE">
        <w:rPr>
          <w:rFonts w:ascii="Arial" w:hAnsi="Arial" w:cs="Arial"/>
          <w:sz w:val="22"/>
        </w:rPr>
        <w:t>bendradarbiauti atliekant Etikos kodekso laikymosi patikrinimus;</w:t>
      </w:r>
    </w:p>
    <w:p w14:paraId="15B8C566" w14:textId="77777777" w:rsidR="001F4A3E" w:rsidRPr="00A520BE" w:rsidRDefault="001F4A3E" w:rsidP="001F4A3E">
      <w:pPr>
        <w:pStyle w:val="Sraopastraipa"/>
        <w:numPr>
          <w:ilvl w:val="1"/>
          <w:numId w:val="17"/>
        </w:numPr>
        <w:tabs>
          <w:tab w:val="left" w:pos="1276"/>
          <w:tab w:val="left" w:pos="1418"/>
        </w:tabs>
        <w:suppressAutoHyphens/>
        <w:ind w:left="0" w:firstLine="567"/>
        <w:jc w:val="both"/>
        <w:rPr>
          <w:rFonts w:ascii="Arial" w:hAnsi="Arial" w:cs="Arial"/>
          <w:sz w:val="22"/>
          <w:szCs w:val="22"/>
        </w:rPr>
      </w:pPr>
      <w:r w:rsidRPr="00A520BE">
        <w:rPr>
          <w:rFonts w:ascii="Arial" w:hAnsi="Arial" w:cs="Arial"/>
          <w:sz w:val="22"/>
        </w:rPr>
        <w:t>imtis visų būtinų priemonių nustatytiems neatitikimams pašalinti per Užsakovo nustatytą terminą</w:t>
      </w:r>
      <w:r>
        <w:rPr>
          <w:rFonts w:ascii="Arial" w:hAnsi="Arial" w:cs="Arial"/>
          <w:sz w:val="22"/>
        </w:rPr>
        <w:t>.</w:t>
      </w:r>
    </w:p>
    <w:p w14:paraId="6C799FBC" w14:textId="77777777" w:rsidR="001F4A3E" w:rsidRPr="000B54EE" w:rsidRDefault="001F4A3E" w:rsidP="001F4A3E">
      <w:pPr>
        <w:pStyle w:val="Sraopastraipa"/>
        <w:numPr>
          <w:ilvl w:val="0"/>
          <w:numId w:val="17"/>
        </w:numPr>
        <w:tabs>
          <w:tab w:val="left" w:pos="993"/>
          <w:tab w:val="left" w:pos="1134"/>
          <w:tab w:val="left" w:pos="1560"/>
        </w:tabs>
        <w:suppressAutoHyphens/>
        <w:ind w:left="0" w:firstLine="567"/>
        <w:jc w:val="both"/>
        <w:rPr>
          <w:rFonts w:ascii="Arial" w:hAnsi="Arial" w:cs="Arial"/>
          <w:sz w:val="22"/>
          <w:szCs w:val="22"/>
        </w:rPr>
      </w:pPr>
      <w:r>
        <w:rPr>
          <w:rFonts w:ascii="Arial" w:hAnsi="Arial" w:cs="Arial"/>
          <w:sz w:val="22"/>
          <w:szCs w:val="22"/>
        </w:rPr>
        <w:t>Rangovui</w:t>
      </w:r>
      <w:r w:rsidRPr="00A520BE">
        <w:rPr>
          <w:rFonts w:ascii="Arial" w:hAnsi="Arial" w:cs="Arial"/>
          <w:sz w:val="22"/>
          <w:szCs w:val="22"/>
        </w:rPr>
        <w:t xml:space="preserve"> nesilaikant šių nuostatų arba pažeidus kitus Etikos kodekso reikalavimus, </w:t>
      </w:r>
      <w:r>
        <w:rPr>
          <w:rFonts w:ascii="Arial" w:hAnsi="Arial" w:cs="Arial"/>
          <w:sz w:val="22"/>
          <w:szCs w:val="22"/>
        </w:rPr>
        <w:t>Rangovui</w:t>
      </w:r>
      <w:r w:rsidRPr="00A520BE">
        <w:rPr>
          <w:rFonts w:ascii="Arial" w:hAnsi="Arial" w:cs="Arial"/>
          <w:sz w:val="22"/>
          <w:szCs w:val="22"/>
        </w:rPr>
        <w:t xml:space="preserve"> bus taikoma Etikos kodekse  numatyta atsakomybė</w:t>
      </w:r>
      <w:r>
        <w:rPr>
          <w:rFonts w:ascii="Arial" w:hAnsi="Arial" w:cs="Arial"/>
          <w:sz w:val="22"/>
          <w:szCs w:val="22"/>
        </w:rPr>
        <w:t xml:space="preserve"> bei Užsakovas</w:t>
      </w:r>
      <w:r w:rsidRPr="00D47941">
        <w:rPr>
          <w:rFonts w:ascii="Arial" w:hAnsi="Arial" w:cs="Arial"/>
          <w:sz w:val="22"/>
          <w:szCs w:val="22"/>
        </w:rPr>
        <w:t xml:space="preserve"> pasilieka teisę įvertinti </w:t>
      </w:r>
      <w:r>
        <w:rPr>
          <w:rFonts w:ascii="Arial" w:hAnsi="Arial" w:cs="Arial"/>
          <w:sz w:val="22"/>
          <w:szCs w:val="22"/>
        </w:rPr>
        <w:t>Rangovo</w:t>
      </w:r>
      <w:r w:rsidRPr="00D47941">
        <w:rPr>
          <w:rFonts w:ascii="Arial" w:hAnsi="Arial" w:cs="Arial"/>
          <w:sz w:val="22"/>
          <w:szCs w:val="22"/>
        </w:rPr>
        <w:t xml:space="preserve"> veiksmus pagal vykdomą </w:t>
      </w:r>
      <w:r>
        <w:rPr>
          <w:rFonts w:ascii="Arial" w:hAnsi="Arial" w:cs="Arial"/>
          <w:sz w:val="22"/>
          <w:szCs w:val="22"/>
        </w:rPr>
        <w:t>S</w:t>
      </w:r>
      <w:r w:rsidRPr="00D47941">
        <w:rPr>
          <w:rFonts w:ascii="Arial" w:hAnsi="Arial" w:cs="Arial"/>
          <w:sz w:val="22"/>
          <w:szCs w:val="22"/>
        </w:rPr>
        <w:t>utartį ir priimti sprendimus dėl tolimesnio bendradarbiavimo</w:t>
      </w:r>
      <w:r>
        <w:rPr>
          <w:rFonts w:ascii="Arial" w:hAnsi="Arial" w:cs="Arial"/>
          <w:sz w:val="22"/>
          <w:szCs w:val="22"/>
        </w:rPr>
        <w:t xml:space="preserve"> ir/ar Sutarties nutraukimo.</w:t>
      </w:r>
    </w:p>
    <w:p w14:paraId="33DC9BE1" w14:textId="77777777" w:rsidR="006D1BD8" w:rsidRPr="00923F04" w:rsidRDefault="006D1BD8" w:rsidP="00A514C8">
      <w:pPr>
        <w:tabs>
          <w:tab w:val="left" w:pos="993"/>
        </w:tabs>
        <w:suppressAutoHyphens/>
        <w:spacing w:after="0" w:line="240" w:lineRule="auto"/>
        <w:ind w:left="3970"/>
        <w:contextualSpacing/>
        <w:jc w:val="both"/>
        <w:rPr>
          <w:rFonts w:ascii="Arial" w:eastAsia="Times New Roman" w:hAnsi="Arial" w:cs="Arial"/>
        </w:rPr>
      </w:pPr>
    </w:p>
    <w:p w14:paraId="7537B9AE" w14:textId="77777777" w:rsidR="000104C2" w:rsidRPr="00923F04" w:rsidRDefault="000104C2" w:rsidP="000104C2">
      <w:pPr>
        <w:tabs>
          <w:tab w:val="left" w:pos="567"/>
        </w:tabs>
        <w:suppressAutoHyphens/>
        <w:spacing w:after="0" w:line="240" w:lineRule="auto"/>
        <w:ind w:firstLine="567"/>
        <w:jc w:val="center"/>
        <w:rPr>
          <w:rFonts w:ascii="Arial" w:hAnsi="Arial" w:cs="Arial"/>
        </w:rPr>
      </w:pPr>
    </w:p>
    <w:p w14:paraId="75DB505A" w14:textId="77777777" w:rsidR="000104C2" w:rsidRPr="00923F04" w:rsidRDefault="000104C2" w:rsidP="009C2519">
      <w:pPr>
        <w:numPr>
          <w:ilvl w:val="0"/>
          <w:numId w:val="16"/>
        </w:numPr>
        <w:tabs>
          <w:tab w:val="left" w:pos="567"/>
        </w:tabs>
        <w:suppressAutoHyphens/>
        <w:spacing w:after="0" w:line="240" w:lineRule="auto"/>
        <w:ind w:left="0" w:firstLine="567"/>
        <w:contextualSpacing/>
        <w:jc w:val="center"/>
        <w:rPr>
          <w:rFonts w:ascii="Arial" w:eastAsia="Times New Roman" w:hAnsi="Arial" w:cs="Arial"/>
          <w:b/>
        </w:rPr>
      </w:pPr>
      <w:r w:rsidRPr="00923F04">
        <w:rPr>
          <w:rFonts w:ascii="Arial" w:eastAsia="Times New Roman" w:hAnsi="Arial" w:cs="Arial"/>
          <w:b/>
        </w:rPr>
        <w:t>AUTORINĖS TEISĖS</w:t>
      </w:r>
    </w:p>
    <w:p w14:paraId="79A68E8B" w14:textId="77777777" w:rsidR="000104C2" w:rsidRPr="00923F04" w:rsidRDefault="000104C2" w:rsidP="000104C2">
      <w:pPr>
        <w:tabs>
          <w:tab w:val="left" w:pos="567"/>
        </w:tabs>
        <w:suppressAutoHyphens/>
        <w:spacing w:after="0" w:line="240" w:lineRule="auto"/>
        <w:ind w:firstLine="567"/>
        <w:jc w:val="center"/>
        <w:rPr>
          <w:rFonts w:ascii="Arial" w:hAnsi="Arial" w:cs="Arial"/>
        </w:rPr>
      </w:pPr>
    </w:p>
    <w:p w14:paraId="05B76276" w14:textId="00F94660" w:rsidR="000104C2" w:rsidRPr="00923F04" w:rsidRDefault="000104C2" w:rsidP="000104C2">
      <w:pPr>
        <w:numPr>
          <w:ilvl w:val="0"/>
          <w:numId w:val="17"/>
        </w:numPr>
        <w:tabs>
          <w:tab w:val="left" w:pos="993"/>
        </w:tabs>
        <w:suppressAutoHyphens/>
        <w:spacing w:after="0" w:line="240" w:lineRule="auto"/>
        <w:ind w:left="0" w:firstLine="567"/>
        <w:contextualSpacing/>
        <w:jc w:val="both"/>
        <w:rPr>
          <w:rFonts w:ascii="Arial" w:eastAsia="Times New Roman" w:hAnsi="Arial" w:cs="Arial"/>
        </w:rPr>
      </w:pPr>
      <w:r w:rsidRPr="00923F04">
        <w:rPr>
          <w:rFonts w:ascii="Arial" w:eastAsia="Times New Roman" w:hAnsi="Arial" w:cs="Arial"/>
        </w:rPr>
        <w:t xml:space="preserve">Rangovo sukurto (parengto) </w:t>
      </w:r>
      <w:r w:rsidR="00245AF4">
        <w:rPr>
          <w:rFonts w:ascii="Arial" w:eastAsia="Times New Roman" w:hAnsi="Arial" w:cs="Arial"/>
        </w:rPr>
        <w:t>Aprašo</w:t>
      </w:r>
      <w:r w:rsidR="00245AF4" w:rsidRPr="00923F04">
        <w:rPr>
          <w:rFonts w:ascii="Arial" w:eastAsia="Times New Roman" w:hAnsi="Arial" w:cs="Arial"/>
        </w:rPr>
        <w:t xml:space="preserve"> </w:t>
      </w:r>
      <w:r w:rsidRPr="00923F04">
        <w:rPr>
          <w:rFonts w:ascii="Arial" w:eastAsia="Times New Roman" w:hAnsi="Arial" w:cs="Arial"/>
        </w:rPr>
        <w:t>autorinės teisės priklauso Užsakovui, kuris galės jį perduoti trečiosioms šalims ir (ar) kitaip naudoti jį ar jo dalį visais būdais pagal Užsakovo poreikį.</w:t>
      </w:r>
    </w:p>
    <w:p w14:paraId="6748F4FF" w14:textId="77777777" w:rsidR="000104C2" w:rsidRPr="00923F04" w:rsidRDefault="000104C2" w:rsidP="000104C2">
      <w:pPr>
        <w:tabs>
          <w:tab w:val="left" w:pos="567"/>
        </w:tabs>
        <w:suppressAutoHyphens/>
        <w:spacing w:after="0" w:line="240" w:lineRule="auto"/>
        <w:ind w:firstLine="567"/>
        <w:jc w:val="center"/>
        <w:rPr>
          <w:rFonts w:ascii="Arial" w:hAnsi="Arial" w:cs="Arial"/>
        </w:rPr>
      </w:pPr>
    </w:p>
    <w:p w14:paraId="74EBDA50" w14:textId="77777777" w:rsidR="000104C2" w:rsidRPr="00923F04" w:rsidRDefault="000104C2" w:rsidP="009C2519">
      <w:pPr>
        <w:numPr>
          <w:ilvl w:val="0"/>
          <w:numId w:val="16"/>
        </w:numPr>
        <w:tabs>
          <w:tab w:val="left" w:pos="567"/>
        </w:tabs>
        <w:suppressAutoHyphens/>
        <w:spacing w:after="0" w:line="240" w:lineRule="auto"/>
        <w:ind w:left="0" w:firstLine="567"/>
        <w:contextualSpacing/>
        <w:jc w:val="center"/>
        <w:rPr>
          <w:rFonts w:ascii="Arial" w:eastAsia="Times New Roman" w:hAnsi="Arial" w:cs="Arial"/>
          <w:b/>
        </w:rPr>
      </w:pPr>
      <w:r w:rsidRPr="00923F04">
        <w:rPr>
          <w:rFonts w:ascii="Arial" w:eastAsia="Times New Roman" w:hAnsi="Arial" w:cs="Arial"/>
          <w:b/>
        </w:rPr>
        <w:t>NENUGALIMA JĖGA (</w:t>
      </w:r>
      <w:r w:rsidRPr="00923F04">
        <w:rPr>
          <w:rFonts w:ascii="Arial" w:eastAsia="Times New Roman" w:hAnsi="Arial" w:cs="Arial"/>
          <w:b/>
          <w:i/>
        </w:rPr>
        <w:t>force majeure</w:t>
      </w:r>
      <w:r w:rsidRPr="00923F04">
        <w:rPr>
          <w:rFonts w:ascii="Arial" w:eastAsia="Times New Roman" w:hAnsi="Arial" w:cs="Arial"/>
          <w:b/>
        </w:rPr>
        <w:t>)</w:t>
      </w:r>
    </w:p>
    <w:p w14:paraId="17231CAF" w14:textId="77777777" w:rsidR="000104C2" w:rsidRPr="00923F04" w:rsidRDefault="000104C2" w:rsidP="000104C2">
      <w:pPr>
        <w:tabs>
          <w:tab w:val="left" w:pos="567"/>
        </w:tabs>
        <w:suppressAutoHyphens/>
        <w:spacing w:after="0" w:line="240" w:lineRule="auto"/>
        <w:ind w:firstLine="567"/>
        <w:jc w:val="center"/>
        <w:rPr>
          <w:rFonts w:ascii="Arial" w:hAnsi="Arial" w:cs="Arial"/>
        </w:rPr>
      </w:pPr>
    </w:p>
    <w:p w14:paraId="39103586" w14:textId="77777777" w:rsidR="000104C2" w:rsidRPr="00923F04" w:rsidRDefault="000104C2" w:rsidP="000104C2">
      <w:pPr>
        <w:numPr>
          <w:ilvl w:val="0"/>
          <w:numId w:val="17"/>
        </w:numPr>
        <w:tabs>
          <w:tab w:val="left" w:pos="993"/>
        </w:tabs>
        <w:suppressAutoHyphens/>
        <w:spacing w:after="0" w:line="240" w:lineRule="auto"/>
        <w:ind w:left="0" w:firstLine="567"/>
        <w:contextualSpacing/>
        <w:jc w:val="both"/>
        <w:rPr>
          <w:rFonts w:ascii="Arial" w:eastAsia="Times New Roman" w:hAnsi="Arial" w:cs="Arial"/>
        </w:rPr>
      </w:pPr>
      <w:r w:rsidRPr="00923F04">
        <w:rPr>
          <w:rFonts w:ascii="Arial" w:eastAsia="Times New Roman" w:hAnsi="Arial" w:cs="Arial"/>
        </w:rPr>
        <w:t>Šalys visiškai ar iš dalies atleidžiamos nuo šios Sutarties ar jos dalies įsipareigojimų vykdymo, jei tai įvyko dėl nenugalimos jėgos, atsiradusios po šios Sutarties pasirašymo. Nenugalimos jėgos faktą turi įrodyti Šalis, nevykdanti ar nebegalinti vykdyti Sutartyje nustatytų įsipareigojimų.</w:t>
      </w:r>
    </w:p>
    <w:p w14:paraId="3DE22840" w14:textId="77777777" w:rsidR="000104C2" w:rsidRPr="00923F04" w:rsidRDefault="000104C2" w:rsidP="000104C2">
      <w:pPr>
        <w:numPr>
          <w:ilvl w:val="0"/>
          <w:numId w:val="17"/>
        </w:numPr>
        <w:tabs>
          <w:tab w:val="left" w:pos="993"/>
        </w:tabs>
        <w:suppressAutoHyphens/>
        <w:spacing w:after="0" w:line="240" w:lineRule="auto"/>
        <w:ind w:left="0" w:firstLine="567"/>
        <w:contextualSpacing/>
        <w:jc w:val="both"/>
        <w:rPr>
          <w:rFonts w:ascii="Arial" w:eastAsia="Times New Roman" w:hAnsi="Arial" w:cs="Arial"/>
        </w:rPr>
      </w:pPr>
      <w:r w:rsidRPr="00923F04">
        <w:rPr>
          <w:rFonts w:ascii="Arial" w:eastAsia="Times New Roman" w:hAnsi="Arial" w:cs="Arial"/>
        </w:rPr>
        <w:t xml:space="preserve">Nenugalimos jėgos aplinkybės turi būti patvirtintos Lietuvos Respublikos civilinio kodekso, Lietuvos Respublikos Vyriausybės 1996 m. liepos 15 d. nutarimo Nr.840 „Dėl Atleidimo nuo atsakomybės esant nenugalimos jėgos </w:t>
      </w:r>
      <w:r w:rsidRPr="00923F04">
        <w:rPr>
          <w:rFonts w:ascii="Arial" w:eastAsia="Times New Roman" w:hAnsi="Arial" w:cs="Arial"/>
          <w:i/>
        </w:rPr>
        <w:t>(force majeure)</w:t>
      </w:r>
      <w:r w:rsidRPr="00923F04">
        <w:rPr>
          <w:rFonts w:ascii="Arial" w:eastAsia="Times New Roman" w:hAnsi="Arial" w:cs="Arial"/>
        </w:rPr>
        <w:t xml:space="preserve"> aplinkybėms taisyklių patvirtinimo“ ir Lietuvos Respublikos Vyriausybės 1997 m. kovo 13 d. nutarimo Nr. 222 „Dėl Nenugalimos jėgos </w:t>
      </w:r>
      <w:r w:rsidRPr="00923F04">
        <w:rPr>
          <w:rFonts w:ascii="Arial" w:eastAsia="Times New Roman" w:hAnsi="Arial" w:cs="Arial"/>
          <w:i/>
        </w:rPr>
        <w:t>(force majeure)</w:t>
      </w:r>
      <w:r w:rsidRPr="00923F04">
        <w:rPr>
          <w:rFonts w:ascii="Arial" w:eastAsia="Times New Roman" w:hAnsi="Arial" w:cs="Arial"/>
        </w:rPr>
        <w:t xml:space="preserve"> aplinkybes liudijančių pažymų išdavimo tvarkos patvirtinimo“ nustatyta tvarka.</w:t>
      </w:r>
    </w:p>
    <w:p w14:paraId="282EFF89" w14:textId="77777777" w:rsidR="000104C2" w:rsidRPr="00923F04" w:rsidRDefault="000104C2" w:rsidP="000104C2">
      <w:pPr>
        <w:numPr>
          <w:ilvl w:val="0"/>
          <w:numId w:val="17"/>
        </w:numPr>
        <w:tabs>
          <w:tab w:val="left" w:pos="993"/>
        </w:tabs>
        <w:suppressAutoHyphens/>
        <w:spacing w:after="0" w:line="240" w:lineRule="auto"/>
        <w:ind w:left="0" w:firstLine="567"/>
        <w:contextualSpacing/>
        <w:jc w:val="both"/>
        <w:rPr>
          <w:rFonts w:ascii="Arial" w:eastAsia="Times New Roman" w:hAnsi="Arial" w:cs="Arial"/>
        </w:rPr>
      </w:pPr>
      <w:bookmarkStart w:id="136" w:name="_Hlk507413400"/>
      <w:r w:rsidRPr="00923F04">
        <w:rPr>
          <w:rFonts w:ascii="Arial" w:eastAsia="Times New Roman" w:hAnsi="Arial" w:cs="Arial"/>
        </w:rPr>
        <w:t>Apie tokių aplinkybių atsiradimą viena Šalis kitai įsipareigoja pranešti ne vėliau kaip per 21 (dvidešimt vieną) dieną nuo aplinkybių atsiradimo. Nepranešimas neatleidžia nuo Sutartyje numatytų įsipareigojimų vykdymo.</w:t>
      </w:r>
      <w:bookmarkEnd w:id="136"/>
    </w:p>
    <w:p w14:paraId="2E0DEDE8" w14:textId="77777777" w:rsidR="000104C2" w:rsidRPr="00923F04" w:rsidRDefault="000104C2" w:rsidP="000104C2">
      <w:pPr>
        <w:numPr>
          <w:ilvl w:val="0"/>
          <w:numId w:val="17"/>
        </w:numPr>
        <w:tabs>
          <w:tab w:val="left" w:pos="993"/>
        </w:tabs>
        <w:suppressAutoHyphens/>
        <w:spacing w:after="0" w:line="240" w:lineRule="auto"/>
        <w:ind w:left="0" w:firstLine="567"/>
        <w:contextualSpacing/>
        <w:jc w:val="both"/>
        <w:rPr>
          <w:rFonts w:ascii="Arial" w:eastAsia="Times New Roman" w:hAnsi="Arial" w:cs="Arial"/>
        </w:rPr>
      </w:pPr>
      <w:r w:rsidRPr="00923F04">
        <w:rPr>
          <w:rFonts w:ascii="Arial" w:eastAsia="Times New Roman" w:hAnsi="Arial" w:cs="Arial"/>
        </w:rPr>
        <w:lastRenderedPageBreak/>
        <w:t>Nenugalimos jėgos atveju Šalys dėl atsiradusių nuostolių papildomo atlyginimo ir Darbų atlikimo terminų pratęsimo susitaria abipusiu susitarimu.</w:t>
      </w:r>
    </w:p>
    <w:p w14:paraId="676CAD87" w14:textId="77777777" w:rsidR="000104C2" w:rsidRPr="00923F04" w:rsidRDefault="000104C2" w:rsidP="000104C2">
      <w:pPr>
        <w:tabs>
          <w:tab w:val="left" w:pos="993"/>
        </w:tabs>
        <w:suppressAutoHyphens/>
        <w:spacing w:after="0" w:line="240" w:lineRule="auto"/>
        <w:ind w:firstLine="567"/>
        <w:jc w:val="center"/>
        <w:rPr>
          <w:rFonts w:ascii="Arial" w:hAnsi="Arial" w:cs="Arial"/>
        </w:rPr>
      </w:pPr>
    </w:p>
    <w:p w14:paraId="4F4A027D" w14:textId="77777777" w:rsidR="000104C2" w:rsidRPr="00923F04" w:rsidRDefault="000104C2" w:rsidP="00193723">
      <w:pPr>
        <w:numPr>
          <w:ilvl w:val="0"/>
          <w:numId w:val="16"/>
        </w:numPr>
        <w:tabs>
          <w:tab w:val="left" w:pos="426"/>
        </w:tabs>
        <w:suppressAutoHyphens/>
        <w:spacing w:after="0" w:line="240" w:lineRule="auto"/>
        <w:ind w:left="0" w:firstLine="567"/>
        <w:jc w:val="center"/>
        <w:rPr>
          <w:rFonts w:ascii="Arial" w:hAnsi="Arial" w:cs="Arial"/>
          <w:b/>
        </w:rPr>
      </w:pPr>
      <w:r w:rsidRPr="00923F04">
        <w:rPr>
          <w:rFonts w:ascii="Arial" w:hAnsi="Arial" w:cs="Arial"/>
          <w:b/>
        </w:rPr>
        <w:t>SUTARTIES NUTRAUKIMAS</w:t>
      </w:r>
    </w:p>
    <w:p w14:paraId="654E4535" w14:textId="77777777" w:rsidR="000104C2" w:rsidRPr="00923F04" w:rsidRDefault="000104C2" w:rsidP="000104C2">
      <w:pPr>
        <w:tabs>
          <w:tab w:val="left" w:pos="567"/>
          <w:tab w:val="left" w:pos="993"/>
        </w:tabs>
        <w:suppressAutoHyphens/>
        <w:autoSpaceDE w:val="0"/>
        <w:autoSpaceDN w:val="0"/>
        <w:adjustRightInd w:val="0"/>
        <w:spacing w:after="0" w:line="240" w:lineRule="auto"/>
        <w:ind w:firstLine="567"/>
        <w:jc w:val="center"/>
        <w:rPr>
          <w:rFonts w:ascii="Arial" w:hAnsi="Arial" w:cs="Arial"/>
          <w:lang w:eastAsia="lt-LT"/>
        </w:rPr>
      </w:pPr>
    </w:p>
    <w:p w14:paraId="06C1ED41" w14:textId="77777777" w:rsidR="000104C2" w:rsidRPr="00923F04" w:rsidRDefault="000104C2" w:rsidP="000104C2">
      <w:pPr>
        <w:numPr>
          <w:ilvl w:val="0"/>
          <w:numId w:val="17"/>
        </w:numPr>
        <w:tabs>
          <w:tab w:val="left" w:pos="993"/>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bookmarkStart w:id="137" w:name="_Ref500758166"/>
      <w:r w:rsidRPr="00923F04">
        <w:rPr>
          <w:rFonts w:ascii="Arial" w:eastAsia="Times New Roman" w:hAnsi="Arial" w:cs="Arial"/>
          <w:bCs/>
          <w:lang w:eastAsia="lt-LT"/>
        </w:rPr>
        <w:t>Užsakovas,</w:t>
      </w:r>
      <w:r w:rsidRPr="00923F04">
        <w:rPr>
          <w:rFonts w:ascii="Arial" w:eastAsia="Times New Roman" w:hAnsi="Arial" w:cs="Arial"/>
          <w:b/>
          <w:bCs/>
          <w:lang w:eastAsia="lt-LT"/>
        </w:rPr>
        <w:t xml:space="preserve"> </w:t>
      </w:r>
      <w:r w:rsidRPr="00923F04">
        <w:rPr>
          <w:rFonts w:ascii="Arial" w:eastAsia="Times New Roman" w:hAnsi="Arial" w:cs="Arial"/>
          <w:lang w:eastAsia="lt-LT"/>
        </w:rPr>
        <w:t xml:space="preserve">įspėjęs prieš 30 (trisdešimt) dienų, gali nutraukti Sutartį vienašališkai dėl esminio sutarties pažeidimo ir reikalauti atlyginti nuostolius, jeigu </w:t>
      </w:r>
      <w:r w:rsidRPr="00923F04">
        <w:rPr>
          <w:rFonts w:ascii="Arial" w:eastAsia="Times New Roman" w:hAnsi="Arial" w:cs="Arial"/>
          <w:bCs/>
          <w:lang w:eastAsia="lt-LT"/>
        </w:rPr>
        <w:t>Rangovas</w:t>
      </w:r>
      <w:r w:rsidRPr="00923F04">
        <w:rPr>
          <w:rFonts w:ascii="Arial" w:eastAsia="Times New Roman" w:hAnsi="Arial" w:cs="Arial"/>
          <w:lang w:eastAsia="lt-LT"/>
        </w:rPr>
        <w:t>:</w:t>
      </w:r>
      <w:bookmarkEnd w:id="137"/>
    </w:p>
    <w:p w14:paraId="58B798C6" w14:textId="77777777" w:rsidR="000104C2" w:rsidRPr="00923F04" w:rsidRDefault="000104C2" w:rsidP="000104C2">
      <w:pPr>
        <w:numPr>
          <w:ilvl w:val="1"/>
          <w:numId w:val="17"/>
        </w:numPr>
        <w:tabs>
          <w:tab w:val="left" w:pos="1276"/>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r w:rsidRPr="00923F04">
        <w:rPr>
          <w:rFonts w:ascii="Arial" w:eastAsia="Times New Roman" w:hAnsi="Arial" w:cs="Arial"/>
          <w:lang w:eastAsia="lt-LT"/>
        </w:rPr>
        <w:t>nepradeda laiku vykdyti Sutarties;</w:t>
      </w:r>
    </w:p>
    <w:p w14:paraId="166CCCAF" w14:textId="24777DC0" w:rsidR="000104C2" w:rsidRPr="00923F04" w:rsidRDefault="000104C2" w:rsidP="000104C2">
      <w:pPr>
        <w:numPr>
          <w:ilvl w:val="1"/>
          <w:numId w:val="17"/>
        </w:numPr>
        <w:tabs>
          <w:tab w:val="left" w:pos="1276"/>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r w:rsidRPr="00923F04">
        <w:rPr>
          <w:rFonts w:ascii="Arial" w:eastAsia="Times New Roman" w:hAnsi="Arial" w:cs="Arial"/>
          <w:lang w:eastAsia="lt-LT"/>
        </w:rPr>
        <w:t xml:space="preserve">Darbus  vėluoja atlikti daugiau nei </w:t>
      </w:r>
      <w:r w:rsidR="009C006A" w:rsidRPr="00923F04">
        <w:rPr>
          <w:rFonts w:ascii="Arial" w:eastAsia="Times New Roman" w:hAnsi="Arial" w:cs="Arial"/>
          <w:lang w:eastAsia="lt-LT"/>
        </w:rPr>
        <w:t xml:space="preserve"> 60 kalendorinių dienų</w:t>
      </w:r>
      <w:r w:rsidRPr="00923F04">
        <w:rPr>
          <w:rFonts w:ascii="Arial" w:eastAsia="Times New Roman" w:hAnsi="Arial" w:cs="Arial"/>
          <w:lang w:eastAsia="lt-LT"/>
        </w:rPr>
        <w:t>;</w:t>
      </w:r>
    </w:p>
    <w:p w14:paraId="61074DCA" w14:textId="2150EC09" w:rsidR="000104C2" w:rsidRPr="00923F04" w:rsidRDefault="000104C2" w:rsidP="000104C2">
      <w:pPr>
        <w:numPr>
          <w:ilvl w:val="1"/>
          <w:numId w:val="17"/>
        </w:numPr>
        <w:tabs>
          <w:tab w:val="left" w:pos="1276"/>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r w:rsidRPr="00923F04">
        <w:rPr>
          <w:rFonts w:ascii="Arial" w:eastAsia="Times New Roman" w:hAnsi="Arial" w:cs="Arial"/>
          <w:lang w:eastAsia="lt-LT"/>
        </w:rPr>
        <w:t xml:space="preserve">Darbus atlieka taip lėtai, kad juos baigti </w:t>
      </w:r>
      <w:r w:rsidR="007E3BDF">
        <w:rPr>
          <w:rFonts w:ascii="Arial" w:eastAsia="Times New Roman" w:hAnsi="Arial" w:cs="Arial"/>
          <w:lang w:eastAsia="lt-LT"/>
        </w:rPr>
        <w:t>per</w:t>
      </w:r>
      <w:r w:rsidR="007E3BDF" w:rsidRPr="00923F04">
        <w:rPr>
          <w:rFonts w:ascii="Arial" w:eastAsia="Times New Roman" w:hAnsi="Arial" w:cs="Arial"/>
          <w:lang w:eastAsia="lt-LT"/>
        </w:rPr>
        <w:t xml:space="preserve"> </w:t>
      </w:r>
      <w:r w:rsidRPr="00923F04">
        <w:rPr>
          <w:rFonts w:ascii="Arial" w:eastAsia="Times New Roman" w:hAnsi="Arial" w:cs="Arial"/>
          <w:lang w:eastAsia="lt-LT"/>
        </w:rPr>
        <w:t>Sutart</w:t>
      </w:r>
      <w:r w:rsidR="007E3BDF">
        <w:rPr>
          <w:rFonts w:ascii="Arial" w:eastAsia="Times New Roman" w:hAnsi="Arial" w:cs="Arial"/>
          <w:lang w:eastAsia="lt-LT"/>
        </w:rPr>
        <w:t>yje</w:t>
      </w:r>
      <w:r w:rsidR="00173D29">
        <w:rPr>
          <w:rFonts w:ascii="Arial" w:eastAsia="Times New Roman" w:hAnsi="Arial" w:cs="Arial"/>
          <w:lang w:eastAsia="lt-LT"/>
        </w:rPr>
        <w:t>/užsakyme</w:t>
      </w:r>
      <w:r w:rsidRPr="00923F04">
        <w:rPr>
          <w:rFonts w:ascii="Arial" w:eastAsia="Times New Roman" w:hAnsi="Arial" w:cs="Arial"/>
          <w:lang w:eastAsia="lt-LT"/>
        </w:rPr>
        <w:t xml:space="preserve"> </w:t>
      </w:r>
      <w:r w:rsidR="007E3BDF">
        <w:rPr>
          <w:rFonts w:ascii="Arial" w:eastAsia="Times New Roman" w:hAnsi="Arial" w:cs="Arial"/>
          <w:lang w:eastAsia="lt-LT"/>
        </w:rPr>
        <w:t>ir Techninėje specifikacijoje</w:t>
      </w:r>
      <w:r w:rsidRPr="00923F04">
        <w:rPr>
          <w:rFonts w:ascii="Arial" w:eastAsia="Times New Roman" w:hAnsi="Arial" w:cs="Arial"/>
          <w:lang w:eastAsia="lt-LT"/>
        </w:rPr>
        <w:t xml:space="preserve"> nustatyt</w:t>
      </w:r>
      <w:r w:rsidR="007E3BDF">
        <w:rPr>
          <w:rFonts w:ascii="Arial" w:eastAsia="Times New Roman" w:hAnsi="Arial" w:cs="Arial"/>
          <w:lang w:eastAsia="lt-LT"/>
        </w:rPr>
        <w:t>us</w:t>
      </w:r>
      <w:r w:rsidRPr="00923F04">
        <w:rPr>
          <w:rFonts w:ascii="Arial" w:eastAsia="Times New Roman" w:hAnsi="Arial" w:cs="Arial"/>
          <w:lang w:eastAsia="lt-LT"/>
        </w:rPr>
        <w:t xml:space="preserve"> termin</w:t>
      </w:r>
      <w:r w:rsidR="007E3BDF">
        <w:rPr>
          <w:rFonts w:ascii="Arial" w:eastAsia="Times New Roman" w:hAnsi="Arial" w:cs="Arial"/>
          <w:lang w:eastAsia="lt-LT"/>
        </w:rPr>
        <w:t>us</w:t>
      </w:r>
      <w:r w:rsidRPr="00923F04">
        <w:rPr>
          <w:rFonts w:ascii="Arial" w:eastAsia="Times New Roman" w:hAnsi="Arial" w:cs="Arial"/>
          <w:lang w:eastAsia="lt-LT"/>
        </w:rPr>
        <w:t xml:space="preserve"> pasidaro aiškiai negalima;</w:t>
      </w:r>
    </w:p>
    <w:p w14:paraId="704030CC" w14:textId="38528DDF" w:rsidR="000104C2" w:rsidRPr="00923F04" w:rsidRDefault="000104C2" w:rsidP="000104C2">
      <w:pPr>
        <w:numPr>
          <w:ilvl w:val="1"/>
          <w:numId w:val="17"/>
        </w:numPr>
        <w:tabs>
          <w:tab w:val="left" w:pos="1276"/>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r w:rsidRPr="00923F04">
        <w:rPr>
          <w:rFonts w:ascii="Arial" w:eastAsia="Times New Roman" w:hAnsi="Arial" w:cs="Arial"/>
          <w:lang w:eastAsia="lt-LT"/>
        </w:rPr>
        <w:t>Darbus atlieka nekokybiškai, naudoja ne tą įrangą ir (ar) medžiagas, kurios nurodytos projektinėje dokumentacijoje, arba Rangovas nepašalina Darbų trūkumų per nustatytus terminus, arba trūkumai yra esminiai ir Rangovas nepajėgus užbaigti Darbų be esminių trūkumų ar didelių nuostolių Užsakovui;</w:t>
      </w:r>
    </w:p>
    <w:p w14:paraId="699CE9F5" w14:textId="68FFE940" w:rsidR="000104C2" w:rsidRPr="00923F04" w:rsidRDefault="000104C2" w:rsidP="000104C2">
      <w:pPr>
        <w:numPr>
          <w:ilvl w:val="1"/>
          <w:numId w:val="17"/>
        </w:numPr>
        <w:tabs>
          <w:tab w:val="left" w:pos="1276"/>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r w:rsidRPr="00923F04">
        <w:rPr>
          <w:rFonts w:ascii="Arial" w:eastAsia="Times New Roman" w:hAnsi="Arial" w:cs="Arial"/>
          <w:lang w:eastAsia="lt-LT"/>
        </w:rPr>
        <w:t xml:space="preserve">nevykdo </w:t>
      </w:r>
      <w:r w:rsidRPr="00923F04">
        <w:rPr>
          <w:rFonts w:ascii="Arial" w:eastAsia="Times New Roman" w:hAnsi="Arial" w:cs="Arial"/>
        </w:rPr>
        <w:t xml:space="preserve">Sutarties </w:t>
      </w:r>
      <w:r w:rsidRPr="00923F04">
        <w:rPr>
          <w:rFonts w:ascii="Arial" w:eastAsia="Times New Roman" w:hAnsi="Arial" w:cs="Arial"/>
        </w:rPr>
        <w:fldChar w:fldCharType="begin"/>
      </w:r>
      <w:r w:rsidRPr="00923F04">
        <w:rPr>
          <w:rFonts w:ascii="Arial" w:eastAsia="Times New Roman" w:hAnsi="Arial" w:cs="Arial"/>
          <w:lang w:eastAsia="lt-LT"/>
        </w:rPr>
        <w:instrText xml:space="preserve"> REF _Ref504139138 \r \h </w:instrText>
      </w:r>
      <w:r w:rsidRPr="00923F04">
        <w:rPr>
          <w:rFonts w:ascii="Arial" w:eastAsia="Times New Roman" w:hAnsi="Arial" w:cs="Arial"/>
        </w:rPr>
        <w:instrText xml:space="preserve"> \* MERGEFORMAT </w:instrText>
      </w:r>
      <w:r w:rsidRPr="00923F04">
        <w:rPr>
          <w:rFonts w:ascii="Arial" w:eastAsia="Times New Roman" w:hAnsi="Arial" w:cs="Arial"/>
        </w:rPr>
      </w:r>
      <w:r w:rsidRPr="00923F04">
        <w:rPr>
          <w:rFonts w:ascii="Arial" w:eastAsia="Times New Roman" w:hAnsi="Arial" w:cs="Arial"/>
        </w:rPr>
        <w:fldChar w:fldCharType="separate"/>
      </w:r>
      <w:r w:rsidR="00951E6F">
        <w:rPr>
          <w:rFonts w:ascii="Arial" w:eastAsia="Times New Roman" w:hAnsi="Arial" w:cs="Arial"/>
          <w:lang w:eastAsia="lt-LT"/>
        </w:rPr>
        <w:t>X</w:t>
      </w:r>
      <w:r w:rsidRPr="00923F04">
        <w:rPr>
          <w:rFonts w:ascii="Arial" w:eastAsia="Times New Roman" w:hAnsi="Arial" w:cs="Arial"/>
        </w:rPr>
        <w:fldChar w:fldCharType="end"/>
      </w:r>
      <w:r w:rsidRPr="00923F04">
        <w:rPr>
          <w:rFonts w:ascii="Arial" w:eastAsia="Times New Roman" w:hAnsi="Arial" w:cs="Arial"/>
        </w:rPr>
        <w:t xml:space="preserve"> skyriuje „Sutarties sąlygų įvykdymo užtikrinimas.“</w:t>
      </w:r>
      <w:r w:rsidRPr="00923F04">
        <w:rPr>
          <w:rFonts w:ascii="Arial" w:eastAsia="Times New Roman" w:hAnsi="Arial" w:cs="Arial"/>
          <w:lang w:eastAsia="lt-LT"/>
        </w:rPr>
        <w:t xml:space="preserve"> nustatytų reikalavimų;</w:t>
      </w:r>
    </w:p>
    <w:p w14:paraId="43C852EA" w14:textId="197B0F7C" w:rsidR="000104C2" w:rsidRPr="00923F04" w:rsidRDefault="000104C2" w:rsidP="000104C2">
      <w:pPr>
        <w:numPr>
          <w:ilvl w:val="1"/>
          <w:numId w:val="17"/>
        </w:numPr>
        <w:tabs>
          <w:tab w:val="left" w:pos="1276"/>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r w:rsidRPr="00923F04">
        <w:rPr>
          <w:rFonts w:ascii="Arial" w:eastAsia="Times New Roman" w:hAnsi="Arial" w:cs="Arial"/>
        </w:rPr>
        <w:t xml:space="preserve">per nustatytą protingą terminą </w:t>
      </w:r>
      <w:r w:rsidR="009B14D4" w:rsidRPr="009B14D4">
        <w:rPr>
          <w:rFonts w:ascii="Arial" w:eastAsia="Times New Roman" w:hAnsi="Arial" w:cs="Arial"/>
        </w:rPr>
        <w:t>nepateikia atitiktį Pirkimo dokumentuose nustatytiems kvalifikaciniams reikalavimams pagrindžiančių dokumentų</w:t>
      </w:r>
      <w:r w:rsidR="009B14D4">
        <w:rPr>
          <w:rFonts w:ascii="Arial" w:eastAsia="Times New Roman" w:hAnsi="Arial" w:cs="Arial"/>
        </w:rPr>
        <w:t>,</w:t>
      </w:r>
      <w:r w:rsidR="009B14D4" w:rsidRPr="009B14D4">
        <w:rPr>
          <w:rFonts w:ascii="Arial" w:eastAsia="Times New Roman" w:hAnsi="Arial" w:cs="Arial"/>
        </w:rPr>
        <w:t xml:space="preserve"> </w:t>
      </w:r>
      <w:r w:rsidRPr="00923F04">
        <w:rPr>
          <w:rFonts w:ascii="Arial" w:eastAsia="Times New Roman" w:hAnsi="Arial" w:cs="Arial"/>
        </w:rPr>
        <w:t>nepašalina trūkumų, defektų ir (ar) netikslumų;</w:t>
      </w:r>
    </w:p>
    <w:p w14:paraId="7721BEF6" w14:textId="77777777" w:rsidR="000104C2" w:rsidRPr="00923F04" w:rsidRDefault="000104C2" w:rsidP="000104C2">
      <w:pPr>
        <w:numPr>
          <w:ilvl w:val="1"/>
          <w:numId w:val="17"/>
        </w:numPr>
        <w:tabs>
          <w:tab w:val="left" w:pos="1276"/>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r w:rsidRPr="00923F04">
        <w:rPr>
          <w:rFonts w:ascii="Arial" w:eastAsia="Times New Roman" w:hAnsi="Arial" w:cs="Arial"/>
        </w:rPr>
        <w:t>du kartus atsisako vykdyti teisėtus Užsakovo nurodymus;</w:t>
      </w:r>
    </w:p>
    <w:p w14:paraId="64A7C90B" w14:textId="487F6E46" w:rsidR="000104C2" w:rsidRPr="00923F04" w:rsidRDefault="000104C2" w:rsidP="000104C2">
      <w:pPr>
        <w:numPr>
          <w:ilvl w:val="1"/>
          <w:numId w:val="17"/>
        </w:numPr>
        <w:tabs>
          <w:tab w:val="left" w:pos="1276"/>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r w:rsidRPr="00923F04">
        <w:rPr>
          <w:rFonts w:ascii="Arial" w:eastAsia="Times New Roman" w:hAnsi="Arial" w:cs="Arial"/>
        </w:rPr>
        <w:t>siekia padidinti Sutarties</w:t>
      </w:r>
      <w:r w:rsidR="00322805">
        <w:rPr>
          <w:rFonts w:ascii="Arial" w:eastAsia="Times New Roman" w:hAnsi="Arial" w:cs="Arial"/>
        </w:rPr>
        <w:t>/</w:t>
      </w:r>
      <w:r w:rsidR="00173D29">
        <w:rPr>
          <w:rFonts w:ascii="Arial" w:eastAsia="Times New Roman" w:hAnsi="Arial" w:cs="Arial"/>
        </w:rPr>
        <w:t>u</w:t>
      </w:r>
      <w:r w:rsidR="00322805">
        <w:rPr>
          <w:rFonts w:ascii="Arial" w:eastAsia="Times New Roman" w:hAnsi="Arial" w:cs="Arial"/>
        </w:rPr>
        <w:t>žsakymo</w:t>
      </w:r>
      <w:r w:rsidRPr="00923F04">
        <w:rPr>
          <w:rFonts w:ascii="Arial" w:eastAsia="Times New Roman" w:hAnsi="Arial" w:cs="Arial"/>
        </w:rPr>
        <w:t xml:space="preserve"> kainą (t. y. nevykdo Sutarties už Sutartyje</w:t>
      </w:r>
      <w:r w:rsidR="00322805">
        <w:rPr>
          <w:rFonts w:ascii="Arial" w:eastAsia="Times New Roman" w:hAnsi="Arial" w:cs="Arial"/>
        </w:rPr>
        <w:t>/</w:t>
      </w:r>
      <w:r w:rsidR="00173D29">
        <w:rPr>
          <w:rFonts w:ascii="Arial" w:eastAsia="Times New Roman" w:hAnsi="Arial" w:cs="Arial"/>
        </w:rPr>
        <w:t>u</w:t>
      </w:r>
      <w:r w:rsidR="00322805">
        <w:rPr>
          <w:rFonts w:ascii="Arial" w:eastAsia="Times New Roman" w:hAnsi="Arial" w:cs="Arial"/>
        </w:rPr>
        <w:t>žsakyme</w:t>
      </w:r>
      <w:r w:rsidRPr="00923F04">
        <w:rPr>
          <w:rFonts w:ascii="Arial" w:eastAsia="Times New Roman" w:hAnsi="Arial" w:cs="Arial"/>
        </w:rPr>
        <w:t xml:space="preserve"> nustatyt</w:t>
      </w:r>
      <w:r w:rsidR="009C006A" w:rsidRPr="00923F04">
        <w:rPr>
          <w:rFonts w:ascii="Arial" w:eastAsia="Times New Roman" w:hAnsi="Arial" w:cs="Arial"/>
        </w:rPr>
        <w:t>us įkainius</w:t>
      </w:r>
      <w:r w:rsidRPr="00923F04">
        <w:rPr>
          <w:rFonts w:ascii="Arial" w:eastAsia="Times New Roman" w:hAnsi="Arial" w:cs="Arial"/>
        </w:rPr>
        <w:t>);</w:t>
      </w:r>
    </w:p>
    <w:p w14:paraId="13D89792" w14:textId="18D2A2AB" w:rsidR="000104C2" w:rsidRPr="00923F04" w:rsidRDefault="00791FBA" w:rsidP="000104C2">
      <w:pPr>
        <w:numPr>
          <w:ilvl w:val="1"/>
          <w:numId w:val="17"/>
        </w:numPr>
        <w:tabs>
          <w:tab w:val="left" w:pos="1276"/>
        </w:tabs>
        <w:suppressAutoHyphens/>
        <w:autoSpaceDE w:val="0"/>
        <w:autoSpaceDN w:val="0"/>
        <w:adjustRightInd w:val="0"/>
        <w:spacing w:after="0" w:line="240" w:lineRule="auto"/>
        <w:ind w:left="0" w:firstLine="567"/>
        <w:contextualSpacing/>
        <w:jc w:val="both"/>
        <w:rPr>
          <w:rFonts w:ascii="Arial" w:eastAsia="Times New Roman" w:hAnsi="Arial" w:cs="Arial"/>
          <w:lang w:eastAsia="lt-LT"/>
        </w:rPr>
      </w:pPr>
      <w:r w:rsidRPr="00923F04">
        <w:rPr>
          <w:rFonts w:ascii="Arial" w:eastAsia="Times New Roman" w:hAnsi="Arial" w:cs="Arial"/>
          <w:lang w:eastAsia="lt-LT"/>
        </w:rPr>
        <w:t>kitais teisės aktų numatytais atvejais, įskaitant Viešųjų pirkimų įstatymo 90 straipsnyje numatytais atvejais.</w:t>
      </w:r>
    </w:p>
    <w:p w14:paraId="773B7714" w14:textId="77777777" w:rsidR="000104C2" w:rsidRPr="00923F04" w:rsidRDefault="000104C2" w:rsidP="000104C2">
      <w:pPr>
        <w:numPr>
          <w:ilvl w:val="0"/>
          <w:numId w:val="17"/>
        </w:numPr>
        <w:tabs>
          <w:tab w:val="left" w:pos="993"/>
        </w:tabs>
        <w:suppressAutoHyphens/>
        <w:spacing w:after="0" w:line="240" w:lineRule="auto"/>
        <w:ind w:left="0" w:firstLine="567"/>
        <w:contextualSpacing/>
        <w:jc w:val="both"/>
        <w:rPr>
          <w:rFonts w:ascii="Arial" w:eastAsia="Times New Roman" w:hAnsi="Arial" w:cs="Arial"/>
        </w:rPr>
      </w:pPr>
      <w:bookmarkStart w:id="138" w:name="_Ref500758174"/>
      <w:r w:rsidRPr="00923F04">
        <w:rPr>
          <w:rFonts w:ascii="Arial" w:eastAsia="Times New Roman" w:hAnsi="Arial" w:cs="Arial"/>
        </w:rPr>
        <w:t xml:space="preserve">Užsakovas be išankstinio įspėjimo gali nutraukti Sutartį vienašališkai </w:t>
      </w:r>
      <w:r w:rsidRPr="00923F04">
        <w:rPr>
          <w:rFonts w:ascii="Arial" w:eastAsia="Times New Roman" w:hAnsi="Arial" w:cs="Arial"/>
          <w:lang w:eastAsia="lt-LT"/>
        </w:rPr>
        <w:t xml:space="preserve">dėl esminio sutarties pažeidimo </w:t>
      </w:r>
      <w:r w:rsidRPr="00923F04">
        <w:rPr>
          <w:rFonts w:ascii="Arial" w:eastAsia="Times New Roman" w:hAnsi="Arial" w:cs="Arial"/>
        </w:rPr>
        <w:t>ir reikalauti atlyginti nuostolius, jeigu:</w:t>
      </w:r>
      <w:bookmarkEnd w:id="138"/>
    </w:p>
    <w:p w14:paraId="3F543F90" w14:textId="1E7F4521" w:rsidR="000104C2" w:rsidRPr="00923F04" w:rsidRDefault="000104C2" w:rsidP="000104C2">
      <w:pPr>
        <w:numPr>
          <w:ilvl w:val="1"/>
          <w:numId w:val="17"/>
        </w:numPr>
        <w:tabs>
          <w:tab w:val="left" w:pos="993"/>
        </w:tabs>
        <w:suppressAutoHyphens/>
        <w:spacing w:after="0" w:line="240" w:lineRule="auto"/>
        <w:ind w:left="0" w:firstLine="567"/>
        <w:contextualSpacing/>
        <w:jc w:val="both"/>
        <w:rPr>
          <w:rFonts w:ascii="Arial" w:eastAsia="Times New Roman" w:hAnsi="Arial" w:cs="Arial"/>
        </w:rPr>
      </w:pPr>
      <w:r w:rsidRPr="00923F04">
        <w:rPr>
          <w:rFonts w:ascii="Arial" w:eastAsia="Times New Roman" w:hAnsi="Arial" w:cs="Arial"/>
        </w:rPr>
        <w:t xml:space="preserve">Rangovas Darbus vėluoja atlikti daugiau kaip </w:t>
      </w:r>
      <w:r w:rsidR="009C006A" w:rsidRPr="00923F04">
        <w:rPr>
          <w:rFonts w:ascii="Arial" w:eastAsia="Times New Roman" w:hAnsi="Arial" w:cs="Arial"/>
        </w:rPr>
        <w:t>90 kalendorinių dienų</w:t>
      </w:r>
      <w:r w:rsidRPr="00923F04">
        <w:rPr>
          <w:rFonts w:ascii="Arial" w:eastAsia="Times New Roman" w:hAnsi="Arial" w:cs="Arial"/>
        </w:rPr>
        <w:t>;</w:t>
      </w:r>
    </w:p>
    <w:p w14:paraId="1E17568C" w14:textId="456B8F09" w:rsidR="000104C2" w:rsidRPr="00923F04" w:rsidRDefault="00791FBA" w:rsidP="000104C2">
      <w:pPr>
        <w:numPr>
          <w:ilvl w:val="1"/>
          <w:numId w:val="17"/>
        </w:numPr>
        <w:tabs>
          <w:tab w:val="left" w:pos="993"/>
        </w:tabs>
        <w:suppressAutoHyphens/>
        <w:spacing w:after="0" w:line="240" w:lineRule="auto"/>
        <w:ind w:left="0" w:firstLine="567"/>
        <w:contextualSpacing/>
        <w:jc w:val="both"/>
        <w:rPr>
          <w:rFonts w:ascii="Arial" w:eastAsia="Times New Roman" w:hAnsi="Arial" w:cs="Arial"/>
        </w:rPr>
      </w:pPr>
      <w:bookmarkStart w:id="139" w:name="_Ref181102366"/>
      <w:r w:rsidRPr="00923F04">
        <w:rPr>
          <w:rFonts w:ascii="Arial" w:eastAsia="Times New Roman" w:hAnsi="Arial" w:cs="Arial"/>
        </w:rPr>
        <w:t>Rangovas 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 bei neištaiso pažeidimo gavęs Užsakovo pretenziją; kai tokias sąlygas atitinka Rangovo jungtinės veiklos partneris ar Subjektas, kurio pajėgumais remiasi Rangovas, ir Šalys pagal sutarties sąlygas nesusitaria dėl tokio asmens pakeitimo kitu  ir nėra pateikiama įrodymų, kad Rangovas sugebės toliau tinkamai įvykdyti įsipareigojimus pagal Sutartį;</w:t>
      </w:r>
      <w:bookmarkEnd w:id="139"/>
    </w:p>
    <w:p w14:paraId="7FF3D79E" w14:textId="77777777" w:rsidR="000104C2" w:rsidRPr="00923F04" w:rsidRDefault="000104C2" w:rsidP="000104C2">
      <w:pPr>
        <w:numPr>
          <w:ilvl w:val="1"/>
          <w:numId w:val="17"/>
        </w:numPr>
        <w:tabs>
          <w:tab w:val="left" w:pos="993"/>
        </w:tabs>
        <w:suppressAutoHyphens/>
        <w:spacing w:after="0" w:line="240" w:lineRule="auto"/>
        <w:ind w:left="0" w:firstLine="567"/>
        <w:contextualSpacing/>
        <w:jc w:val="both"/>
        <w:rPr>
          <w:rFonts w:ascii="Arial" w:eastAsia="Times New Roman" w:hAnsi="Arial" w:cs="Arial"/>
        </w:rPr>
      </w:pPr>
      <w:r w:rsidRPr="00923F04">
        <w:rPr>
          <w:rFonts w:ascii="Arial" w:eastAsia="Times New Roman" w:hAnsi="Arial" w:cs="Arial"/>
        </w:rPr>
        <w:t>Rangovas, siekdamas sudaryti sutartį su Užsakovu, buvo sudaręs susitarimą, neleistinai ribojantį konkurenciją;</w:t>
      </w:r>
    </w:p>
    <w:p w14:paraId="4C6D82B3" w14:textId="3FB15587" w:rsidR="00791FBA" w:rsidRPr="00923F04" w:rsidRDefault="00791FBA" w:rsidP="000104C2">
      <w:pPr>
        <w:numPr>
          <w:ilvl w:val="1"/>
          <w:numId w:val="17"/>
        </w:numPr>
        <w:tabs>
          <w:tab w:val="left" w:pos="993"/>
        </w:tabs>
        <w:suppressAutoHyphens/>
        <w:spacing w:after="0" w:line="240" w:lineRule="auto"/>
        <w:ind w:left="0" w:firstLine="567"/>
        <w:contextualSpacing/>
        <w:jc w:val="both"/>
        <w:rPr>
          <w:rFonts w:ascii="Arial" w:eastAsia="Times New Roman" w:hAnsi="Arial" w:cs="Arial"/>
        </w:rPr>
      </w:pPr>
      <w:r w:rsidRPr="00923F04">
        <w:rPr>
          <w:rFonts w:ascii="Arial" w:eastAsia="Times New Roman" w:hAnsi="Arial" w:cs="Arial"/>
        </w:rPr>
        <w:t>Rangovas nustatytais terminais nepateikia Sutartyje numatytų privalomų draudimų, užtikrinimų arba laiku nepratęsia (neatnaujina) jų galiojimo;</w:t>
      </w:r>
    </w:p>
    <w:p w14:paraId="59BB5EB1" w14:textId="34B9AF7D" w:rsidR="00791FBA" w:rsidRPr="00923F04" w:rsidRDefault="00791FBA" w:rsidP="000104C2">
      <w:pPr>
        <w:numPr>
          <w:ilvl w:val="1"/>
          <w:numId w:val="17"/>
        </w:numPr>
        <w:tabs>
          <w:tab w:val="left" w:pos="993"/>
        </w:tabs>
        <w:suppressAutoHyphens/>
        <w:spacing w:after="0" w:line="240" w:lineRule="auto"/>
        <w:ind w:left="0" w:firstLine="567"/>
        <w:contextualSpacing/>
        <w:jc w:val="both"/>
        <w:rPr>
          <w:rFonts w:ascii="Arial" w:eastAsia="Times New Roman" w:hAnsi="Arial" w:cs="Arial"/>
        </w:rPr>
      </w:pPr>
      <w:r w:rsidRPr="00923F04">
        <w:rPr>
          <w:rFonts w:ascii="Arial" w:eastAsia="Times New Roman" w:hAnsi="Arial" w:cs="Arial"/>
        </w:rPr>
        <w:t>Paaiškėja, kad Rangovas turėjo būti pašalintas iš Pirkimo procedūros pagal Viešųjų pirkimų įstatymo 46 straipsnio 1 dalį ar dėl kitų Pirkimo dokumentuose nustatytų pašalinimo pagrindų ar neatitinka nacionalinio saugumo reikalavimų;</w:t>
      </w:r>
    </w:p>
    <w:p w14:paraId="48A3D7F6" w14:textId="30B6EB10" w:rsidR="000104C2" w:rsidRPr="00923F04" w:rsidRDefault="00791FBA" w:rsidP="000104C2">
      <w:pPr>
        <w:numPr>
          <w:ilvl w:val="1"/>
          <w:numId w:val="17"/>
        </w:numPr>
        <w:tabs>
          <w:tab w:val="left" w:pos="993"/>
        </w:tabs>
        <w:suppressAutoHyphens/>
        <w:spacing w:after="0" w:line="240" w:lineRule="auto"/>
        <w:ind w:left="0" w:firstLine="567"/>
        <w:contextualSpacing/>
        <w:jc w:val="both"/>
        <w:rPr>
          <w:rFonts w:ascii="Arial" w:eastAsia="Times New Roman" w:hAnsi="Arial" w:cs="Arial"/>
        </w:rPr>
      </w:pPr>
      <w:r w:rsidRPr="00923F04">
        <w:rPr>
          <w:rFonts w:ascii="Arial" w:eastAsia="Times New Roman" w:hAnsi="Arial" w:cs="Arial"/>
        </w:rPr>
        <w:t>Rangovas Sutarties vykdymo metu nebeatitinka Pirkimo dokumentuose nustatytų kvalifikacinių reikalavimų;</w:t>
      </w:r>
    </w:p>
    <w:p w14:paraId="50A0E17E" w14:textId="098D6EE8" w:rsidR="000104C2" w:rsidRPr="00923F04" w:rsidRDefault="00791FBA" w:rsidP="000104C2">
      <w:pPr>
        <w:numPr>
          <w:ilvl w:val="1"/>
          <w:numId w:val="17"/>
        </w:numPr>
        <w:tabs>
          <w:tab w:val="left" w:pos="993"/>
        </w:tabs>
        <w:suppressAutoHyphens/>
        <w:spacing w:after="0" w:line="240" w:lineRule="auto"/>
        <w:ind w:left="0" w:firstLine="567"/>
        <w:contextualSpacing/>
        <w:jc w:val="both"/>
        <w:rPr>
          <w:rFonts w:ascii="Arial" w:eastAsia="Times New Roman" w:hAnsi="Arial" w:cs="Arial"/>
        </w:rPr>
      </w:pPr>
      <w:r w:rsidRPr="00923F04">
        <w:rPr>
          <w:rFonts w:ascii="Arial" w:eastAsia="Times New Roman" w:hAnsi="Arial" w:cs="Arial"/>
        </w:rPr>
        <w:t>Užtikrinimą išdavęs subjektas negali įvykdyti savo įsipareigojimų ir Rangovas per 10 (dešimt) dienų nepateikė naujo užtikrinimo tokiomis pačiomis sąlygomis kaip ir ankstesnysis;</w:t>
      </w:r>
    </w:p>
    <w:p w14:paraId="091C364A" w14:textId="78338DED" w:rsidR="00A85A3A" w:rsidRPr="00923F04" w:rsidRDefault="00791FBA" w:rsidP="00A85A3A">
      <w:pPr>
        <w:numPr>
          <w:ilvl w:val="1"/>
          <w:numId w:val="17"/>
        </w:numPr>
        <w:tabs>
          <w:tab w:val="left" w:pos="993"/>
        </w:tabs>
        <w:suppressAutoHyphens/>
        <w:spacing w:after="0" w:line="240" w:lineRule="auto"/>
        <w:ind w:left="0" w:firstLine="567"/>
        <w:contextualSpacing/>
        <w:jc w:val="both"/>
        <w:rPr>
          <w:rFonts w:ascii="Arial" w:eastAsia="Times New Roman" w:hAnsi="Arial" w:cs="Arial"/>
        </w:rPr>
      </w:pPr>
      <w:r w:rsidRPr="00923F04">
        <w:rPr>
          <w:rFonts w:ascii="Arial" w:eastAsia="Times New Roman" w:hAnsi="Arial" w:cs="Arial"/>
        </w:rPr>
        <w:t>Rangovas pažeidžia Sutartyje nustatytus įsipareigojimus dėl konfidencialumo.</w:t>
      </w:r>
    </w:p>
    <w:p w14:paraId="6D0CFF3C" w14:textId="6B4BA114" w:rsidR="00A85A3A" w:rsidRPr="00923F04" w:rsidRDefault="00CB57B7" w:rsidP="00A85A3A">
      <w:pPr>
        <w:numPr>
          <w:ilvl w:val="1"/>
          <w:numId w:val="17"/>
        </w:numPr>
        <w:tabs>
          <w:tab w:val="left" w:pos="993"/>
        </w:tabs>
        <w:suppressAutoHyphens/>
        <w:spacing w:after="0" w:line="240" w:lineRule="auto"/>
        <w:ind w:left="0" w:firstLine="567"/>
        <w:contextualSpacing/>
        <w:jc w:val="both"/>
        <w:rPr>
          <w:rFonts w:ascii="Arial" w:eastAsia="Times New Roman" w:hAnsi="Arial" w:cs="Arial"/>
        </w:rPr>
      </w:pPr>
      <w:r>
        <w:rPr>
          <w:rFonts w:ascii="Arial" w:eastAsia="Times New Roman" w:hAnsi="Arial" w:cs="Arial"/>
        </w:rPr>
        <w:t xml:space="preserve">Rangovas </w:t>
      </w:r>
      <w:r w:rsidRPr="00CB57B7">
        <w:rPr>
          <w:rFonts w:ascii="Arial" w:eastAsia="Times New Roman" w:hAnsi="Arial" w:cs="Arial"/>
        </w:rPr>
        <w:t>nevykdo įsipareigojimų (arba savalaikiai nepateikia įsipareigojimų vykdymą patvirtinančių dokumentų), kurie pasiūlymų vertinimo metu pirkimo dokumentuose buvo nustatyti kaip pasiūlymų vertinimo kriterijai ir už kuriuos Rangovui buvo skiriamos reikšmės, kai pasiūlymas vertintas pagal kainos / sąnaudų ir kokybės santykį</w:t>
      </w:r>
      <w:r>
        <w:rPr>
          <w:rFonts w:ascii="Arial" w:eastAsia="Times New Roman" w:hAnsi="Arial" w:cs="Arial"/>
        </w:rPr>
        <w:t>,</w:t>
      </w:r>
      <w:r w:rsidRPr="00CB57B7">
        <w:rPr>
          <w:rFonts w:ascii="Arial" w:eastAsia="Times New Roman" w:hAnsi="Arial" w:cs="Arial"/>
        </w:rPr>
        <w:t xml:space="preserve"> ir Rangovas per 10 (dešimt) darbo dienų arba, esant objektyvioms, nuo Rangovo nepriklausančioms aplinkybėms, per kitą su Užsakovu suderintą terminą, neištaiso pažeidimų;</w:t>
      </w:r>
    </w:p>
    <w:p w14:paraId="497EDE3E" w14:textId="42064F6B" w:rsidR="000104C2" w:rsidRPr="00923F04" w:rsidRDefault="000104C2" w:rsidP="000104C2">
      <w:pPr>
        <w:numPr>
          <w:ilvl w:val="0"/>
          <w:numId w:val="17"/>
        </w:numPr>
        <w:tabs>
          <w:tab w:val="left" w:pos="993"/>
        </w:tabs>
        <w:suppressAutoHyphens/>
        <w:spacing w:after="0" w:line="240" w:lineRule="auto"/>
        <w:ind w:left="0" w:firstLine="567"/>
        <w:contextualSpacing/>
        <w:jc w:val="both"/>
        <w:rPr>
          <w:rFonts w:ascii="Arial" w:eastAsia="Times New Roman" w:hAnsi="Arial" w:cs="Arial"/>
        </w:rPr>
      </w:pPr>
      <w:r w:rsidRPr="00923F04">
        <w:rPr>
          <w:rFonts w:ascii="Arial" w:eastAsia="Times New Roman" w:hAnsi="Arial" w:cs="Arial"/>
        </w:rPr>
        <w:lastRenderedPageBreak/>
        <w:t xml:space="preserve">Jeigu Užsakovas nutraukia Sutartį Sutarties </w:t>
      </w:r>
      <w:r w:rsidR="009B14D4">
        <w:rPr>
          <w:rFonts w:ascii="Arial" w:eastAsia="Times New Roman" w:hAnsi="Arial" w:cs="Arial"/>
        </w:rPr>
        <w:fldChar w:fldCharType="begin"/>
      </w:r>
      <w:r w:rsidR="009B14D4">
        <w:rPr>
          <w:rFonts w:ascii="Arial" w:eastAsia="Times New Roman" w:hAnsi="Arial" w:cs="Arial"/>
        </w:rPr>
        <w:instrText xml:space="preserve"> REF _Ref500758166 \r \h </w:instrText>
      </w:r>
      <w:r w:rsidR="009B14D4">
        <w:rPr>
          <w:rFonts w:ascii="Arial" w:eastAsia="Times New Roman" w:hAnsi="Arial" w:cs="Arial"/>
        </w:rPr>
      </w:r>
      <w:r w:rsidR="009B14D4">
        <w:rPr>
          <w:rFonts w:ascii="Arial" w:eastAsia="Times New Roman" w:hAnsi="Arial" w:cs="Arial"/>
        </w:rPr>
        <w:fldChar w:fldCharType="separate"/>
      </w:r>
      <w:r w:rsidR="00951E6F">
        <w:rPr>
          <w:rFonts w:ascii="Arial" w:eastAsia="Times New Roman" w:hAnsi="Arial" w:cs="Arial"/>
        </w:rPr>
        <w:t>118</w:t>
      </w:r>
      <w:r w:rsidR="009B14D4">
        <w:rPr>
          <w:rFonts w:ascii="Arial" w:eastAsia="Times New Roman" w:hAnsi="Arial" w:cs="Arial"/>
        </w:rPr>
        <w:fldChar w:fldCharType="end"/>
      </w:r>
      <w:r w:rsidRPr="00923F04">
        <w:rPr>
          <w:rFonts w:ascii="Arial" w:eastAsia="Times New Roman" w:hAnsi="Arial" w:cs="Arial"/>
        </w:rPr>
        <w:t>–</w:t>
      </w:r>
      <w:r w:rsidR="009B14D4">
        <w:rPr>
          <w:rFonts w:ascii="Arial" w:eastAsia="Times New Roman" w:hAnsi="Arial" w:cs="Arial"/>
        </w:rPr>
        <w:fldChar w:fldCharType="begin"/>
      </w:r>
      <w:r w:rsidR="009B14D4">
        <w:rPr>
          <w:rFonts w:ascii="Arial" w:eastAsia="Times New Roman" w:hAnsi="Arial" w:cs="Arial"/>
        </w:rPr>
        <w:instrText xml:space="preserve"> REF _Ref500758174 \r \h </w:instrText>
      </w:r>
      <w:r w:rsidR="009B14D4">
        <w:rPr>
          <w:rFonts w:ascii="Arial" w:eastAsia="Times New Roman" w:hAnsi="Arial" w:cs="Arial"/>
        </w:rPr>
      </w:r>
      <w:r w:rsidR="009B14D4">
        <w:rPr>
          <w:rFonts w:ascii="Arial" w:eastAsia="Times New Roman" w:hAnsi="Arial" w:cs="Arial"/>
        </w:rPr>
        <w:fldChar w:fldCharType="separate"/>
      </w:r>
      <w:r w:rsidR="00951E6F">
        <w:rPr>
          <w:rFonts w:ascii="Arial" w:eastAsia="Times New Roman" w:hAnsi="Arial" w:cs="Arial"/>
        </w:rPr>
        <w:t>119</w:t>
      </w:r>
      <w:r w:rsidR="009B14D4">
        <w:rPr>
          <w:rFonts w:ascii="Arial" w:eastAsia="Times New Roman" w:hAnsi="Arial" w:cs="Arial"/>
        </w:rPr>
        <w:fldChar w:fldCharType="end"/>
      </w:r>
      <w:r w:rsidRPr="00923F04">
        <w:rPr>
          <w:rFonts w:ascii="Arial" w:eastAsia="Times New Roman" w:hAnsi="Arial" w:cs="Arial"/>
        </w:rPr>
        <w:t xml:space="preserve"> punktų pagrindu, Užsakovas sumoka už iki Sutarties nutraukimo tinkamai atliktus Darbus pagal pateiktus ir tarpusavyje suderintus atsiskaitymo dokumentus Sutarties </w:t>
      </w:r>
      <w:r w:rsidRPr="00923F04">
        <w:rPr>
          <w:rFonts w:ascii="Arial" w:eastAsia="Times New Roman" w:hAnsi="Arial" w:cs="Arial"/>
        </w:rPr>
        <w:fldChar w:fldCharType="begin"/>
      </w:r>
      <w:r w:rsidRPr="00923F04">
        <w:rPr>
          <w:rFonts w:ascii="Arial" w:eastAsia="Times New Roman" w:hAnsi="Arial" w:cs="Arial"/>
        </w:rPr>
        <w:instrText xml:space="preserve"> REF _Ref504384440 \r \h </w:instrText>
      </w:r>
      <w:r w:rsidR="00D10D1D" w:rsidRPr="00923F04">
        <w:rPr>
          <w:rFonts w:ascii="Arial" w:eastAsia="Times New Roman" w:hAnsi="Arial" w:cs="Arial"/>
        </w:rPr>
        <w:instrText xml:space="preserve"> \* MERGEFORMAT </w:instrText>
      </w:r>
      <w:r w:rsidRPr="00923F04">
        <w:rPr>
          <w:rFonts w:ascii="Arial" w:eastAsia="Times New Roman" w:hAnsi="Arial" w:cs="Arial"/>
        </w:rPr>
      </w:r>
      <w:r w:rsidRPr="00923F04">
        <w:rPr>
          <w:rFonts w:ascii="Arial" w:eastAsia="Times New Roman" w:hAnsi="Arial" w:cs="Arial"/>
        </w:rPr>
        <w:fldChar w:fldCharType="separate"/>
      </w:r>
      <w:r w:rsidR="00951E6F">
        <w:rPr>
          <w:rFonts w:ascii="Arial" w:eastAsia="Times New Roman" w:hAnsi="Arial" w:cs="Arial"/>
        </w:rPr>
        <w:t>VI</w:t>
      </w:r>
      <w:r w:rsidRPr="00923F04">
        <w:rPr>
          <w:rFonts w:ascii="Arial" w:eastAsia="Times New Roman" w:hAnsi="Arial" w:cs="Arial"/>
        </w:rPr>
        <w:fldChar w:fldCharType="end"/>
      </w:r>
      <w:r w:rsidRPr="00923F04">
        <w:rPr>
          <w:rFonts w:ascii="Arial" w:eastAsia="Times New Roman" w:hAnsi="Arial" w:cs="Arial"/>
        </w:rPr>
        <w:t xml:space="preserve"> skyriuje „Atsiskaitymo tvarka“ nustatyta tvarka, o Rangovas atlygina Užsakovui visas dėl šios Sutarties nutraukimo susidariusias išlaidas ir kompensuoja dėl šios Sutarties nutraukimo patirtus nuostolius.</w:t>
      </w:r>
      <w:r w:rsidR="00906C6D" w:rsidRPr="00923F04">
        <w:rPr>
          <w:rFonts w:ascii="Arial" w:eastAsia="Times New Roman" w:hAnsi="Arial" w:cs="Arial"/>
        </w:rPr>
        <w:t xml:space="preserve"> </w:t>
      </w:r>
      <w:r w:rsidR="00906C6D" w:rsidRPr="00923F04">
        <w:rPr>
          <w:rFonts w:ascii="Arial" w:hAnsi="Arial" w:cs="Arial"/>
        </w:rPr>
        <w:t xml:space="preserve">Nutraukus Sutartį </w:t>
      </w:r>
      <w:r w:rsidR="006437AF">
        <w:rPr>
          <w:rFonts w:ascii="Arial" w:eastAsia="Times New Roman" w:hAnsi="Arial" w:cs="Arial"/>
        </w:rPr>
        <w:fldChar w:fldCharType="begin"/>
      </w:r>
      <w:r w:rsidR="006437AF">
        <w:rPr>
          <w:rFonts w:ascii="Arial" w:hAnsi="Arial" w:cs="Arial"/>
        </w:rPr>
        <w:instrText xml:space="preserve"> REF _Ref500758166 \r \h </w:instrText>
      </w:r>
      <w:r w:rsidR="006437AF">
        <w:rPr>
          <w:rFonts w:ascii="Arial" w:eastAsia="Times New Roman" w:hAnsi="Arial" w:cs="Arial"/>
        </w:rPr>
      </w:r>
      <w:r w:rsidR="006437AF">
        <w:rPr>
          <w:rFonts w:ascii="Arial" w:eastAsia="Times New Roman" w:hAnsi="Arial" w:cs="Arial"/>
        </w:rPr>
        <w:fldChar w:fldCharType="separate"/>
      </w:r>
      <w:r w:rsidR="00951E6F">
        <w:rPr>
          <w:rFonts w:ascii="Arial" w:hAnsi="Arial" w:cs="Arial"/>
        </w:rPr>
        <w:t>118</w:t>
      </w:r>
      <w:r w:rsidR="006437AF">
        <w:rPr>
          <w:rFonts w:ascii="Arial" w:eastAsia="Times New Roman" w:hAnsi="Arial" w:cs="Arial"/>
        </w:rPr>
        <w:fldChar w:fldCharType="end"/>
      </w:r>
      <w:r w:rsidR="00906C6D" w:rsidRPr="00923F04">
        <w:rPr>
          <w:rFonts w:ascii="Arial" w:eastAsia="Times New Roman" w:hAnsi="Arial" w:cs="Arial"/>
        </w:rPr>
        <w:t>–</w:t>
      </w:r>
      <w:r w:rsidR="006437AF">
        <w:rPr>
          <w:rFonts w:ascii="Arial" w:eastAsia="Times New Roman" w:hAnsi="Arial" w:cs="Arial"/>
        </w:rPr>
        <w:fldChar w:fldCharType="begin"/>
      </w:r>
      <w:r w:rsidR="006437AF">
        <w:rPr>
          <w:rFonts w:ascii="Arial" w:eastAsia="Times New Roman" w:hAnsi="Arial" w:cs="Arial"/>
        </w:rPr>
        <w:instrText xml:space="preserve"> REF _Ref500758174 \r \h </w:instrText>
      </w:r>
      <w:r w:rsidR="006437AF">
        <w:rPr>
          <w:rFonts w:ascii="Arial" w:eastAsia="Times New Roman" w:hAnsi="Arial" w:cs="Arial"/>
        </w:rPr>
      </w:r>
      <w:r w:rsidR="006437AF">
        <w:rPr>
          <w:rFonts w:ascii="Arial" w:eastAsia="Times New Roman" w:hAnsi="Arial" w:cs="Arial"/>
        </w:rPr>
        <w:fldChar w:fldCharType="separate"/>
      </w:r>
      <w:r w:rsidR="00951E6F">
        <w:rPr>
          <w:rFonts w:ascii="Arial" w:eastAsia="Times New Roman" w:hAnsi="Arial" w:cs="Arial"/>
        </w:rPr>
        <w:t>119</w:t>
      </w:r>
      <w:r w:rsidR="006437AF">
        <w:rPr>
          <w:rFonts w:ascii="Arial" w:eastAsia="Times New Roman" w:hAnsi="Arial" w:cs="Arial"/>
        </w:rPr>
        <w:fldChar w:fldCharType="end"/>
      </w:r>
      <w:r w:rsidR="00906C6D" w:rsidRPr="00923F04">
        <w:rPr>
          <w:rFonts w:ascii="Arial" w:eastAsia="Times New Roman" w:hAnsi="Arial" w:cs="Arial"/>
        </w:rPr>
        <w:t xml:space="preserve"> </w:t>
      </w:r>
      <w:r w:rsidR="00906C6D" w:rsidRPr="00923F04">
        <w:rPr>
          <w:rFonts w:ascii="Arial" w:hAnsi="Arial" w:cs="Arial"/>
        </w:rPr>
        <w:t xml:space="preserve">punktuose nustatytais pagrindais (išskyrus </w:t>
      </w:r>
      <w:r w:rsidR="006437AF">
        <w:rPr>
          <w:rFonts w:ascii="Arial" w:hAnsi="Arial" w:cs="Arial"/>
        </w:rPr>
        <w:fldChar w:fldCharType="begin"/>
      </w:r>
      <w:r w:rsidR="006437AF">
        <w:rPr>
          <w:rFonts w:ascii="Arial" w:hAnsi="Arial" w:cs="Arial"/>
        </w:rPr>
        <w:instrText xml:space="preserve"> REF _Ref181102366 \r \h </w:instrText>
      </w:r>
      <w:r w:rsidR="006437AF">
        <w:rPr>
          <w:rFonts w:ascii="Arial" w:hAnsi="Arial" w:cs="Arial"/>
        </w:rPr>
      </w:r>
      <w:r w:rsidR="006437AF">
        <w:rPr>
          <w:rFonts w:ascii="Arial" w:hAnsi="Arial" w:cs="Arial"/>
        </w:rPr>
        <w:fldChar w:fldCharType="separate"/>
      </w:r>
      <w:r w:rsidR="00951E6F">
        <w:rPr>
          <w:rFonts w:ascii="Arial" w:hAnsi="Arial" w:cs="Arial"/>
        </w:rPr>
        <w:t>119.2</w:t>
      </w:r>
      <w:r w:rsidR="006437AF">
        <w:rPr>
          <w:rFonts w:ascii="Arial" w:hAnsi="Arial" w:cs="Arial"/>
        </w:rPr>
        <w:fldChar w:fldCharType="end"/>
      </w:r>
      <w:r w:rsidR="00906C6D" w:rsidRPr="00923F04">
        <w:rPr>
          <w:rFonts w:ascii="Arial" w:hAnsi="Arial" w:cs="Arial"/>
        </w:rPr>
        <w:t xml:space="preserve"> punkte numatytą pagrindą), Rangovas privalo ne vėliau kaip per 5 (penkias) darbo dienas nuo Užsakovo pareikalavimo pateikimo dienos sumokėti 10 (dešimt) procentų nuo neįvykdytos Sutarties dalies kainos be PVM dydžio baudą. Tokia bauda laikoma minimaliais Užsakovo nuostoliais, kurių įrodinėti nereikia. Tuo atveju, jeigu minėta bauda nepadengia visų Užsakovo patirtų nuostolių, Rangovas įsipareigoja atlyginti visus dėl šios </w:t>
      </w:r>
      <w:r w:rsidR="006437AF">
        <w:rPr>
          <w:rFonts w:ascii="Arial" w:hAnsi="Arial" w:cs="Arial"/>
        </w:rPr>
        <w:t>S</w:t>
      </w:r>
      <w:r w:rsidR="00906C6D" w:rsidRPr="00923F04">
        <w:rPr>
          <w:rFonts w:ascii="Arial" w:hAnsi="Arial" w:cs="Arial"/>
        </w:rPr>
        <w:t>utarties nutraukimo patirtus nuostolius.</w:t>
      </w:r>
    </w:p>
    <w:p w14:paraId="2320CD10" w14:textId="77F92CAE" w:rsidR="000104C2" w:rsidRPr="00923F04" w:rsidRDefault="000104C2" w:rsidP="000104C2">
      <w:pPr>
        <w:numPr>
          <w:ilvl w:val="0"/>
          <w:numId w:val="17"/>
        </w:numPr>
        <w:tabs>
          <w:tab w:val="left" w:pos="993"/>
        </w:tabs>
        <w:suppressAutoHyphens/>
        <w:spacing w:after="0" w:line="240" w:lineRule="auto"/>
        <w:ind w:left="0" w:firstLine="567"/>
        <w:contextualSpacing/>
        <w:jc w:val="both"/>
        <w:rPr>
          <w:rFonts w:ascii="Arial" w:eastAsia="Times New Roman" w:hAnsi="Arial" w:cs="Arial"/>
        </w:rPr>
      </w:pPr>
      <w:r w:rsidRPr="00923F04">
        <w:rPr>
          <w:rFonts w:ascii="Arial" w:eastAsia="Times New Roman" w:hAnsi="Arial" w:cs="Arial"/>
        </w:rPr>
        <w:t xml:space="preserve">Paaiškėjus, kad </w:t>
      </w:r>
      <w:r w:rsidR="00840645" w:rsidRPr="00923F04">
        <w:rPr>
          <w:rFonts w:ascii="Arial" w:eastAsia="Times New Roman" w:hAnsi="Arial" w:cs="Arial"/>
        </w:rPr>
        <w:t>Darbų</w:t>
      </w:r>
      <w:r w:rsidRPr="00923F04">
        <w:rPr>
          <w:rFonts w:ascii="Arial" w:eastAsia="Times New Roman" w:hAnsi="Arial" w:cs="Arial"/>
        </w:rPr>
        <w:t xml:space="preserve"> įgyvendinimo (statybos) finansavimas yra nenumatytas ar sustabdytas, Užsakovas turi teisę vienašališkai nutraukti Sutartį apie tai raštu įspėjęs Rangovą ne vėliau kaip prieš 30 (trisdešimt) </w:t>
      </w:r>
      <w:r w:rsidR="003C4A40" w:rsidRPr="00923F04">
        <w:rPr>
          <w:rFonts w:ascii="Arial" w:eastAsia="Times New Roman" w:hAnsi="Arial" w:cs="Arial"/>
        </w:rPr>
        <w:t xml:space="preserve">kalendorinių </w:t>
      </w:r>
      <w:r w:rsidRPr="00923F04">
        <w:rPr>
          <w:rFonts w:ascii="Arial" w:eastAsia="Times New Roman" w:hAnsi="Arial" w:cs="Arial"/>
        </w:rPr>
        <w:t xml:space="preserve">dienų. </w:t>
      </w:r>
      <w:bookmarkStart w:id="140" w:name="_Hlk106794808"/>
      <w:r w:rsidRPr="00923F04">
        <w:rPr>
          <w:rFonts w:ascii="Arial" w:eastAsia="Times New Roman" w:hAnsi="Arial" w:cs="Arial"/>
        </w:rPr>
        <w:t xml:space="preserve">Šiame Sutarties punkte esanti sąlyga gali būti taikoma ir tokiu atveju, jeigu atlikus statybos darbų kainos perskaičiavimą, įvykus 15 (penkiolikos) procentų statybos darbų kainų pokyčiui, kaip tai numatyta Sutarties </w:t>
      </w:r>
      <w:r w:rsidR="006437AF">
        <w:rPr>
          <w:rFonts w:ascii="Arial" w:eastAsia="Times New Roman" w:hAnsi="Arial" w:cs="Arial"/>
        </w:rPr>
        <w:fldChar w:fldCharType="begin"/>
      </w:r>
      <w:r w:rsidR="006437AF">
        <w:rPr>
          <w:rFonts w:ascii="Arial" w:eastAsia="Times New Roman" w:hAnsi="Arial" w:cs="Arial"/>
        </w:rPr>
        <w:instrText xml:space="preserve"> REF _Ref181102457 \r \h </w:instrText>
      </w:r>
      <w:r w:rsidR="006437AF">
        <w:rPr>
          <w:rFonts w:ascii="Arial" w:eastAsia="Times New Roman" w:hAnsi="Arial" w:cs="Arial"/>
        </w:rPr>
      </w:r>
      <w:r w:rsidR="006437AF">
        <w:rPr>
          <w:rFonts w:ascii="Arial" w:eastAsia="Times New Roman" w:hAnsi="Arial" w:cs="Arial"/>
        </w:rPr>
        <w:fldChar w:fldCharType="separate"/>
      </w:r>
      <w:r w:rsidR="00951E6F">
        <w:rPr>
          <w:rFonts w:ascii="Arial" w:eastAsia="Times New Roman" w:hAnsi="Arial" w:cs="Arial"/>
        </w:rPr>
        <w:t>17.2.1</w:t>
      </w:r>
      <w:r w:rsidR="006437AF">
        <w:rPr>
          <w:rFonts w:ascii="Arial" w:eastAsia="Times New Roman" w:hAnsi="Arial" w:cs="Arial"/>
        </w:rPr>
        <w:fldChar w:fldCharType="end"/>
      </w:r>
      <w:r w:rsidRPr="00923F04">
        <w:rPr>
          <w:rFonts w:ascii="Arial" w:eastAsia="Times New Roman" w:hAnsi="Arial" w:cs="Arial"/>
        </w:rPr>
        <w:t xml:space="preserve"> punkte, Sutarties įgyvendinimui neskiriama papildomų lėšų.</w:t>
      </w:r>
      <w:bookmarkEnd w:id="140"/>
      <w:r w:rsidRPr="00923F04">
        <w:rPr>
          <w:rFonts w:ascii="Arial" w:eastAsia="Times New Roman" w:hAnsi="Arial" w:cs="Arial"/>
        </w:rPr>
        <w:t xml:space="preserve"> Tokiu atveju atsiskaitymai tarp Šalių Sutarties nutraukimo dienai atliekami Sutarties </w:t>
      </w:r>
      <w:r w:rsidRPr="00923F04">
        <w:rPr>
          <w:rFonts w:ascii="Arial" w:eastAsia="Times New Roman" w:hAnsi="Arial" w:cs="Arial"/>
        </w:rPr>
        <w:fldChar w:fldCharType="begin"/>
      </w:r>
      <w:r w:rsidRPr="00923F04">
        <w:rPr>
          <w:rFonts w:ascii="Arial" w:eastAsia="Times New Roman" w:hAnsi="Arial" w:cs="Arial"/>
        </w:rPr>
        <w:instrText xml:space="preserve"> REF _Ref504384440 \r \h </w:instrText>
      </w:r>
      <w:r w:rsidR="00D10D1D" w:rsidRPr="00923F04">
        <w:rPr>
          <w:rFonts w:ascii="Arial" w:eastAsia="Times New Roman" w:hAnsi="Arial" w:cs="Arial"/>
        </w:rPr>
        <w:instrText xml:space="preserve"> \* MERGEFORMAT </w:instrText>
      </w:r>
      <w:r w:rsidRPr="00923F04">
        <w:rPr>
          <w:rFonts w:ascii="Arial" w:eastAsia="Times New Roman" w:hAnsi="Arial" w:cs="Arial"/>
        </w:rPr>
      </w:r>
      <w:r w:rsidRPr="00923F04">
        <w:rPr>
          <w:rFonts w:ascii="Arial" w:eastAsia="Times New Roman" w:hAnsi="Arial" w:cs="Arial"/>
        </w:rPr>
        <w:fldChar w:fldCharType="separate"/>
      </w:r>
      <w:r w:rsidR="00951E6F">
        <w:rPr>
          <w:rFonts w:ascii="Arial" w:eastAsia="Times New Roman" w:hAnsi="Arial" w:cs="Arial"/>
        </w:rPr>
        <w:t>VI</w:t>
      </w:r>
      <w:r w:rsidRPr="00923F04">
        <w:rPr>
          <w:rFonts w:ascii="Arial" w:eastAsia="Times New Roman" w:hAnsi="Arial" w:cs="Arial"/>
        </w:rPr>
        <w:fldChar w:fldCharType="end"/>
      </w:r>
      <w:r w:rsidRPr="00923F04">
        <w:rPr>
          <w:rFonts w:ascii="Arial" w:eastAsia="Times New Roman" w:hAnsi="Arial" w:cs="Arial"/>
        </w:rPr>
        <w:t xml:space="preserve"> skyriuje „Atsiskaitymo tvarka“ nustatyta tvarka.</w:t>
      </w:r>
    </w:p>
    <w:p w14:paraId="3C679ECD" w14:textId="3F577D3E" w:rsidR="000104C2" w:rsidRPr="00923F04" w:rsidRDefault="000104C2" w:rsidP="000104C2">
      <w:pPr>
        <w:numPr>
          <w:ilvl w:val="0"/>
          <w:numId w:val="17"/>
        </w:numPr>
        <w:tabs>
          <w:tab w:val="left" w:pos="993"/>
        </w:tabs>
        <w:suppressAutoHyphens/>
        <w:spacing w:after="0" w:line="240" w:lineRule="auto"/>
        <w:ind w:left="0" w:firstLine="567"/>
        <w:contextualSpacing/>
        <w:jc w:val="both"/>
        <w:rPr>
          <w:rFonts w:ascii="Arial" w:eastAsia="Times New Roman" w:hAnsi="Arial" w:cs="Arial"/>
        </w:rPr>
      </w:pPr>
      <w:r w:rsidRPr="00923F04">
        <w:rPr>
          <w:rFonts w:ascii="Arial" w:eastAsia="Times New Roman" w:hAnsi="Arial" w:cs="Arial"/>
        </w:rPr>
        <w:t xml:space="preserve">Užsakovas be išankstinio įspėjimo vienašališkai nutraukia Sutartį Lietuvos Respublikos Vyriausybei Nacionaliniam saugumui užtikrinti svarbių objektų apsaugos įstatymo nustatyta tvarka priėmus sprendimą, patvirtinantį, kad Sutartis neatitinka nacionalinio saugumo interesų. Tokiu atveju atsiskaitymai tarp Šalių Sutarties nutraukimo dienai atliekami Sutarties </w:t>
      </w:r>
      <w:r w:rsidRPr="00923F04">
        <w:rPr>
          <w:rFonts w:ascii="Arial" w:eastAsia="Times New Roman" w:hAnsi="Arial" w:cs="Arial"/>
        </w:rPr>
        <w:fldChar w:fldCharType="begin"/>
      </w:r>
      <w:r w:rsidRPr="00923F04">
        <w:rPr>
          <w:rFonts w:ascii="Arial" w:eastAsia="Times New Roman" w:hAnsi="Arial" w:cs="Arial"/>
        </w:rPr>
        <w:instrText xml:space="preserve"> REF _Ref504384440 \r \h </w:instrText>
      </w:r>
      <w:r w:rsidR="00D10D1D" w:rsidRPr="00923F04">
        <w:rPr>
          <w:rFonts w:ascii="Arial" w:eastAsia="Times New Roman" w:hAnsi="Arial" w:cs="Arial"/>
        </w:rPr>
        <w:instrText xml:space="preserve"> \* MERGEFORMAT </w:instrText>
      </w:r>
      <w:r w:rsidRPr="00923F04">
        <w:rPr>
          <w:rFonts w:ascii="Arial" w:eastAsia="Times New Roman" w:hAnsi="Arial" w:cs="Arial"/>
        </w:rPr>
      </w:r>
      <w:r w:rsidRPr="00923F04">
        <w:rPr>
          <w:rFonts w:ascii="Arial" w:eastAsia="Times New Roman" w:hAnsi="Arial" w:cs="Arial"/>
        </w:rPr>
        <w:fldChar w:fldCharType="separate"/>
      </w:r>
      <w:r w:rsidR="00951E6F">
        <w:rPr>
          <w:rFonts w:ascii="Arial" w:eastAsia="Times New Roman" w:hAnsi="Arial" w:cs="Arial"/>
        </w:rPr>
        <w:t>VI</w:t>
      </w:r>
      <w:r w:rsidRPr="00923F04">
        <w:rPr>
          <w:rFonts w:ascii="Arial" w:eastAsia="Times New Roman" w:hAnsi="Arial" w:cs="Arial"/>
        </w:rPr>
        <w:fldChar w:fldCharType="end"/>
      </w:r>
      <w:r w:rsidRPr="00923F04">
        <w:rPr>
          <w:rFonts w:ascii="Arial" w:eastAsia="Times New Roman" w:hAnsi="Arial" w:cs="Arial"/>
        </w:rPr>
        <w:t xml:space="preserve"> skyriuje „Atsiskaitymo tvarka“ nustatyta tvarka.</w:t>
      </w:r>
    </w:p>
    <w:p w14:paraId="6E43FCF4" w14:textId="77777777" w:rsidR="000104C2" w:rsidRPr="00923F04" w:rsidRDefault="000104C2" w:rsidP="000104C2">
      <w:pPr>
        <w:numPr>
          <w:ilvl w:val="0"/>
          <w:numId w:val="17"/>
        </w:numPr>
        <w:tabs>
          <w:tab w:val="left" w:pos="993"/>
        </w:tabs>
        <w:autoSpaceDE w:val="0"/>
        <w:autoSpaceDN w:val="0"/>
        <w:adjustRightInd w:val="0"/>
        <w:spacing w:after="0" w:line="240" w:lineRule="auto"/>
        <w:ind w:left="0" w:right="-141" w:firstLine="567"/>
        <w:contextualSpacing/>
        <w:jc w:val="both"/>
        <w:rPr>
          <w:rFonts w:ascii="Arial" w:eastAsia="Times New Roman" w:hAnsi="Arial" w:cs="Arial"/>
        </w:rPr>
      </w:pPr>
      <w:r w:rsidRPr="00923F04">
        <w:rPr>
          <w:rFonts w:ascii="Arial" w:eastAsia="Times New Roman" w:hAnsi="Arial" w:cs="Arial"/>
        </w:rPr>
        <w:t>Rangovas, nutraukęs Sutartį dėl nepateisinamos priežasties, netenka teisės reikalauti Sutarties įvykdymo užtikrinimo dokumente nurodytos sumos. Ši suma yra laikoma Užsakovo minimaliais nuostoliais ir neatleidžia Rangovo nuo pareigos atlyginti visus Užsakovo nuostolius, viršijančius Sutarties įvykdymo užtikrinimo dokumente nurodytą sumą.</w:t>
      </w:r>
    </w:p>
    <w:p w14:paraId="414C1EB7" w14:textId="4E338017" w:rsidR="000104C2" w:rsidRPr="00923F04" w:rsidRDefault="000104C2" w:rsidP="000104C2">
      <w:pPr>
        <w:numPr>
          <w:ilvl w:val="0"/>
          <w:numId w:val="17"/>
        </w:numPr>
        <w:tabs>
          <w:tab w:val="left" w:pos="993"/>
        </w:tabs>
        <w:suppressAutoHyphens/>
        <w:spacing w:after="0" w:line="240" w:lineRule="auto"/>
        <w:ind w:left="0" w:firstLine="567"/>
        <w:contextualSpacing/>
        <w:jc w:val="both"/>
        <w:rPr>
          <w:rFonts w:ascii="Arial" w:eastAsia="Times New Roman" w:hAnsi="Arial" w:cs="Arial"/>
        </w:rPr>
      </w:pPr>
      <w:r w:rsidRPr="00923F04">
        <w:rPr>
          <w:rFonts w:ascii="Arial" w:eastAsia="Times New Roman" w:hAnsi="Arial" w:cs="Arial"/>
        </w:rPr>
        <w:t xml:space="preserve">Šalių susitarimu Sutartis gali būti nutraukta bet kuriuo metu. Tokiu atveju atsiskaitymai tarp Šalių Sutarties nutraukimo dienai atliekami Sutarties </w:t>
      </w:r>
      <w:r w:rsidRPr="00923F04">
        <w:rPr>
          <w:rFonts w:ascii="Arial" w:eastAsia="Times New Roman" w:hAnsi="Arial" w:cs="Arial"/>
        </w:rPr>
        <w:fldChar w:fldCharType="begin"/>
      </w:r>
      <w:r w:rsidRPr="00923F04">
        <w:rPr>
          <w:rFonts w:ascii="Arial" w:eastAsia="Times New Roman" w:hAnsi="Arial" w:cs="Arial"/>
        </w:rPr>
        <w:instrText xml:space="preserve"> REF _Ref504384440 \r \h  \* MERGEFORMAT </w:instrText>
      </w:r>
      <w:r w:rsidRPr="00923F04">
        <w:rPr>
          <w:rFonts w:ascii="Arial" w:eastAsia="Times New Roman" w:hAnsi="Arial" w:cs="Arial"/>
        </w:rPr>
      </w:r>
      <w:r w:rsidRPr="00923F04">
        <w:rPr>
          <w:rFonts w:ascii="Arial" w:eastAsia="Times New Roman" w:hAnsi="Arial" w:cs="Arial"/>
        </w:rPr>
        <w:fldChar w:fldCharType="separate"/>
      </w:r>
      <w:r w:rsidR="00951E6F">
        <w:rPr>
          <w:rFonts w:ascii="Arial" w:eastAsia="Times New Roman" w:hAnsi="Arial" w:cs="Arial"/>
        </w:rPr>
        <w:t>VI</w:t>
      </w:r>
      <w:r w:rsidRPr="00923F04">
        <w:rPr>
          <w:rFonts w:ascii="Arial" w:eastAsia="Times New Roman" w:hAnsi="Arial" w:cs="Arial"/>
        </w:rPr>
        <w:fldChar w:fldCharType="end"/>
      </w:r>
      <w:r w:rsidRPr="00923F04">
        <w:rPr>
          <w:rFonts w:ascii="Arial" w:eastAsia="Times New Roman" w:hAnsi="Arial" w:cs="Arial"/>
        </w:rPr>
        <w:t xml:space="preserve"> skyriuje „Atsiskaitymo tvarka“ nustatyta tvarka.</w:t>
      </w:r>
    </w:p>
    <w:p w14:paraId="204338E9" w14:textId="77777777" w:rsidR="000104C2" w:rsidRPr="00923F04" w:rsidRDefault="000104C2" w:rsidP="000104C2">
      <w:pPr>
        <w:tabs>
          <w:tab w:val="left" w:pos="567"/>
        </w:tabs>
        <w:suppressAutoHyphens/>
        <w:spacing w:after="0" w:line="240" w:lineRule="auto"/>
        <w:ind w:firstLine="567"/>
        <w:contextualSpacing/>
        <w:jc w:val="both"/>
        <w:rPr>
          <w:rFonts w:ascii="Arial" w:eastAsia="Times New Roman" w:hAnsi="Arial" w:cs="Arial"/>
        </w:rPr>
      </w:pPr>
    </w:p>
    <w:p w14:paraId="4DEB01BC" w14:textId="77777777" w:rsidR="000104C2" w:rsidRPr="00923F04" w:rsidRDefault="000104C2" w:rsidP="00193723">
      <w:pPr>
        <w:numPr>
          <w:ilvl w:val="0"/>
          <w:numId w:val="16"/>
        </w:numPr>
        <w:tabs>
          <w:tab w:val="left" w:pos="567"/>
        </w:tabs>
        <w:suppressAutoHyphens/>
        <w:spacing w:after="0" w:line="240" w:lineRule="auto"/>
        <w:ind w:left="0" w:firstLine="567"/>
        <w:contextualSpacing/>
        <w:jc w:val="center"/>
        <w:rPr>
          <w:rFonts w:ascii="Arial" w:eastAsia="Times New Roman" w:hAnsi="Arial" w:cs="Arial"/>
          <w:b/>
        </w:rPr>
      </w:pPr>
      <w:r w:rsidRPr="00923F04">
        <w:rPr>
          <w:rFonts w:ascii="Arial" w:eastAsia="Times New Roman" w:hAnsi="Arial" w:cs="Arial"/>
          <w:b/>
        </w:rPr>
        <w:t>KITOS SUTARTIES SĄLYGOS</w:t>
      </w:r>
    </w:p>
    <w:p w14:paraId="4BAE60E3" w14:textId="77777777" w:rsidR="000104C2" w:rsidRPr="00923F04" w:rsidRDefault="000104C2" w:rsidP="000104C2">
      <w:pPr>
        <w:tabs>
          <w:tab w:val="left" w:pos="567"/>
        </w:tabs>
        <w:suppressAutoHyphens/>
        <w:spacing w:after="0" w:line="240" w:lineRule="auto"/>
        <w:ind w:firstLine="567"/>
        <w:jc w:val="both"/>
        <w:rPr>
          <w:rFonts w:ascii="Arial" w:hAnsi="Arial" w:cs="Arial"/>
        </w:rPr>
      </w:pPr>
    </w:p>
    <w:p w14:paraId="7BC7CB43" w14:textId="0721A1ED" w:rsidR="000104C2" w:rsidRPr="00923F04" w:rsidRDefault="000104C2" w:rsidP="000104C2">
      <w:pPr>
        <w:tabs>
          <w:tab w:val="left" w:pos="567"/>
        </w:tabs>
        <w:suppressAutoHyphens/>
        <w:spacing w:after="0" w:line="240" w:lineRule="auto"/>
        <w:ind w:firstLine="567"/>
        <w:jc w:val="center"/>
        <w:rPr>
          <w:rFonts w:ascii="Arial" w:hAnsi="Arial" w:cs="Arial"/>
          <w:i/>
          <w:iCs/>
        </w:rPr>
      </w:pPr>
      <w:r w:rsidRPr="00923F04">
        <w:rPr>
          <w:rFonts w:ascii="Arial" w:hAnsi="Arial" w:cs="Arial"/>
          <w:i/>
          <w:iCs/>
        </w:rPr>
        <w:t>XV</w:t>
      </w:r>
      <w:r w:rsidR="006437AF">
        <w:rPr>
          <w:rFonts w:ascii="Arial" w:hAnsi="Arial" w:cs="Arial"/>
          <w:i/>
          <w:iCs/>
        </w:rPr>
        <w:t>I</w:t>
      </w:r>
      <w:r w:rsidRPr="00923F04">
        <w:rPr>
          <w:rFonts w:ascii="Arial" w:hAnsi="Arial" w:cs="Arial"/>
          <w:i/>
          <w:iCs/>
        </w:rPr>
        <w:t>.A. Atsakingi asmenys ir bendravimas</w:t>
      </w:r>
    </w:p>
    <w:p w14:paraId="3ACDD1A3" w14:textId="77777777" w:rsidR="000104C2" w:rsidRPr="00923F04" w:rsidRDefault="000104C2" w:rsidP="000104C2">
      <w:pPr>
        <w:tabs>
          <w:tab w:val="left" w:pos="567"/>
        </w:tabs>
        <w:suppressAutoHyphens/>
        <w:spacing w:after="0" w:line="240" w:lineRule="auto"/>
        <w:ind w:firstLine="567"/>
        <w:jc w:val="center"/>
        <w:rPr>
          <w:rFonts w:ascii="Arial" w:hAnsi="Arial" w:cs="Arial"/>
          <w:i/>
          <w:iCs/>
        </w:rPr>
      </w:pPr>
    </w:p>
    <w:p w14:paraId="04F01D48" w14:textId="2832EA43" w:rsidR="000104C2" w:rsidRPr="00923F04" w:rsidRDefault="000104C2" w:rsidP="000104C2">
      <w:pPr>
        <w:numPr>
          <w:ilvl w:val="0"/>
          <w:numId w:val="17"/>
        </w:numPr>
        <w:tabs>
          <w:tab w:val="left" w:pos="993"/>
        </w:tabs>
        <w:spacing w:after="0" w:line="240" w:lineRule="auto"/>
        <w:ind w:left="0" w:firstLine="567"/>
        <w:contextualSpacing/>
        <w:jc w:val="both"/>
        <w:rPr>
          <w:rFonts w:ascii="Arial" w:eastAsia="Times New Roman" w:hAnsi="Arial" w:cs="Arial"/>
          <w:bCs/>
        </w:rPr>
      </w:pPr>
      <w:r w:rsidRPr="00923F04">
        <w:rPr>
          <w:rFonts w:ascii="Arial" w:eastAsia="Times New Roman" w:hAnsi="Arial" w:cs="Arial"/>
        </w:rPr>
        <w:t>Vykdant Sutartį bendravimas ir susirašinėjimas tarp Šalių vykdomas lietuvių kalba. Dokumentacija, susijusi su Darbais, Užsakovui teikiama ir rengiama lietuvių kalba.</w:t>
      </w:r>
    </w:p>
    <w:p w14:paraId="0A9FF614" w14:textId="4451D1F3" w:rsidR="000104C2" w:rsidRPr="00923F04" w:rsidRDefault="000104C2" w:rsidP="000104C2">
      <w:pPr>
        <w:numPr>
          <w:ilvl w:val="0"/>
          <w:numId w:val="17"/>
        </w:numPr>
        <w:tabs>
          <w:tab w:val="left" w:pos="993"/>
        </w:tabs>
        <w:spacing w:after="0" w:line="240" w:lineRule="auto"/>
        <w:ind w:left="0" w:firstLine="567"/>
        <w:contextualSpacing/>
        <w:jc w:val="both"/>
        <w:rPr>
          <w:rFonts w:ascii="Arial" w:eastAsia="Times New Roman" w:hAnsi="Arial" w:cs="Arial"/>
          <w:bCs/>
        </w:rPr>
      </w:pPr>
      <w:bookmarkStart w:id="141" w:name="_Ref87617490"/>
      <w:r w:rsidRPr="00923F04">
        <w:rPr>
          <w:rFonts w:ascii="Arial" w:eastAsia="Times New Roman" w:hAnsi="Arial" w:cs="Arial"/>
        </w:rPr>
        <w:t xml:space="preserve">Užsakovas, vadovaudamasis Viešųjų pirkimų įstatymo 87 straipsnio </w:t>
      </w:r>
      <w:r w:rsidR="006437AF">
        <w:rPr>
          <w:rFonts w:ascii="Arial" w:eastAsia="Times New Roman" w:hAnsi="Arial" w:cs="Arial"/>
        </w:rPr>
        <w:t>2</w:t>
      </w:r>
      <w:r w:rsidRPr="00923F04">
        <w:rPr>
          <w:rFonts w:ascii="Arial" w:eastAsia="Times New Roman" w:hAnsi="Arial" w:cs="Arial"/>
        </w:rPr>
        <w:t xml:space="preserve"> dalies 12 punktu, sudarant pirkimo sutartį skiria atsakingą asmenį (-</w:t>
      </w:r>
      <w:proofErr w:type="spellStart"/>
      <w:r w:rsidRPr="00923F04">
        <w:rPr>
          <w:rFonts w:ascii="Arial" w:eastAsia="Times New Roman" w:hAnsi="Arial" w:cs="Arial"/>
        </w:rPr>
        <w:t>is</w:t>
      </w:r>
      <w:proofErr w:type="spellEnd"/>
      <w:r w:rsidRPr="00923F04">
        <w:rPr>
          <w:rFonts w:ascii="Arial" w:eastAsia="Times New Roman" w:hAnsi="Arial" w:cs="Arial"/>
        </w:rPr>
        <w:t xml:space="preserve">) už Sutarties vykdymą – </w:t>
      </w:r>
      <w:r w:rsidRPr="00923F04">
        <w:rPr>
          <w:rFonts w:ascii="Arial" w:eastAsia="Times New Roman" w:hAnsi="Arial" w:cs="Arial"/>
          <w:i/>
          <w:color w:val="FF0000"/>
        </w:rPr>
        <w:t>[įrašyti atsakingą asmenį/</w:t>
      </w:r>
      <w:proofErr w:type="spellStart"/>
      <w:r w:rsidRPr="00923F04">
        <w:rPr>
          <w:rFonts w:ascii="Arial" w:eastAsia="Times New Roman" w:hAnsi="Arial" w:cs="Arial"/>
          <w:i/>
          <w:color w:val="FF0000"/>
        </w:rPr>
        <w:t>is</w:t>
      </w:r>
      <w:proofErr w:type="spellEnd"/>
      <w:r w:rsidRPr="00923F04">
        <w:rPr>
          <w:rFonts w:ascii="Arial" w:eastAsia="Times New Roman" w:hAnsi="Arial" w:cs="Arial"/>
          <w:i/>
          <w:color w:val="FF0000"/>
        </w:rPr>
        <w:t xml:space="preserve"> ]</w:t>
      </w:r>
      <w:r w:rsidRPr="00923F04">
        <w:rPr>
          <w:rFonts w:ascii="Arial" w:eastAsia="Times New Roman" w:hAnsi="Arial" w:cs="Arial"/>
        </w:rPr>
        <w:t xml:space="preserve">, Sutarties ir pakeitimų paskelbimą – </w:t>
      </w:r>
      <w:r w:rsidRPr="00923F04">
        <w:rPr>
          <w:rFonts w:ascii="Arial" w:eastAsia="Times New Roman" w:hAnsi="Arial" w:cs="Arial"/>
          <w:i/>
          <w:color w:val="FF0000"/>
        </w:rPr>
        <w:t>[įrašyti atsakingą asmenį/</w:t>
      </w:r>
      <w:proofErr w:type="spellStart"/>
      <w:r w:rsidRPr="00923F04">
        <w:rPr>
          <w:rFonts w:ascii="Arial" w:eastAsia="Times New Roman" w:hAnsi="Arial" w:cs="Arial"/>
          <w:i/>
          <w:color w:val="FF0000"/>
        </w:rPr>
        <w:t>is</w:t>
      </w:r>
      <w:proofErr w:type="spellEnd"/>
      <w:r w:rsidRPr="00923F04">
        <w:rPr>
          <w:rFonts w:ascii="Arial" w:eastAsia="Times New Roman" w:hAnsi="Arial" w:cs="Arial"/>
          <w:i/>
          <w:color w:val="FF0000"/>
        </w:rPr>
        <w:t xml:space="preserve"> ]</w:t>
      </w:r>
      <w:r w:rsidRPr="00923F04">
        <w:rPr>
          <w:rFonts w:ascii="Arial" w:eastAsia="Times New Roman" w:hAnsi="Arial" w:cs="Arial"/>
          <w:i/>
          <w:color w:val="0070C0"/>
        </w:rPr>
        <w:t>.</w:t>
      </w:r>
      <w:bookmarkEnd w:id="141"/>
      <w:r w:rsidRPr="00923F04">
        <w:rPr>
          <w:rFonts w:ascii="Arial" w:eastAsia="Times New Roman" w:hAnsi="Arial" w:cs="Arial"/>
          <w:bCs/>
        </w:rPr>
        <w:t xml:space="preserve"> </w:t>
      </w:r>
    </w:p>
    <w:p w14:paraId="35B0031B" w14:textId="77777777" w:rsidR="000104C2" w:rsidRPr="00923F04" w:rsidRDefault="000104C2" w:rsidP="000104C2">
      <w:pPr>
        <w:numPr>
          <w:ilvl w:val="0"/>
          <w:numId w:val="17"/>
        </w:numPr>
        <w:tabs>
          <w:tab w:val="left" w:pos="426"/>
        </w:tabs>
        <w:suppressAutoHyphens/>
        <w:spacing w:after="0" w:line="240" w:lineRule="auto"/>
        <w:ind w:left="0" w:firstLine="567"/>
        <w:contextualSpacing/>
        <w:jc w:val="both"/>
        <w:rPr>
          <w:rFonts w:ascii="Arial" w:eastAsia="Times New Roman" w:hAnsi="Arial" w:cs="Arial"/>
          <w:bCs/>
        </w:rPr>
      </w:pPr>
      <w:r w:rsidRPr="00923F04">
        <w:rPr>
          <w:rFonts w:ascii="Arial" w:eastAsia="Times New Roman" w:hAnsi="Arial" w:cs="Arial"/>
          <w:bCs/>
        </w:rPr>
        <w:t xml:space="preserve">Rangovo atstovas, atsakingas už Sutarties vykdymą – </w:t>
      </w:r>
      <w:r w:rsidRPr="00923F04">
        <w:rPr>
          <w:rFonts w:ascii="Arial" w:eastAsia="Times New Roman" w:hAnsi="Arial" w:cs="Arial"/>
          <w:bCs/>
          <w:i/>
          <w:iCs/>
          <w:color w:val="FF0000"/>
        </w:rPr>
        <w:t>[vardas ir pavardė</w:t>
      </w:r>
      <w:r w:rsidRPr="00923F04">
        <w:rPr>
          <w:rFonts w:ascii="Arial" w:eastAsia="Times New Roman" w:hAnsi="Arial" w:cs="Arial"/>
          <w:bCs/>
        </w:rPr>
        <w:t>], tel. [</w:t>
      </w:r>
      <w:r w:rsidRPr="00923F04">
        <w:rPr>
          <w:rFonts w:ascii="Arial" w:eastAsia="Times New Roman" w:hAnsi="Arial" w:cs="Arial"/>
          <w:bCs/>
          <w:i/>
          <w:iCs/>
          <w:color w:val="FF0000"/>
        </w:rPr>
        <w:t>telefono numeris</w:t>
      </w:r>
      <w:r w:rsidRPr="00923F04">
        <w:rPr>
          <w:rFonts w:ascii="Arial" w:eastAsia="Times New Roman" w:hAnsi="Arial" w:cs="Arial"/>
          <w:bCs/>
        </w:rPr>
        <w:t xml:space="preserve">], el. paštas </w:t>
      </w:r>
      <w:r w:rsidRPr="00923F04">
        <w:rPr>
          <w:rFonts w:ascii="Arial" w:eastAsia="Times New Roman" w:hAnsi="Arial" w:cs="Arial"/>
          <w:bCs/>
          <w:i/>
          <w:iCs/>
          <w:color w:val="FF0000"/>
        </w:rPr>
        <w:t>[elektroninio pašto adresas].</w:t>
      </w:r>
    </w:p>
    <w:p w14:paraId="3C73F23C" w14:textId="77777777" w:rsidR="000104C2" w:rsidRPr="00923F04" w:rsidRDefault="000104C2" w:rsidP="000104C2">
      <w:pPr>
        <w:numPr>
          <w:ilvl w:val="0"/>
          <w:numId w:val="17"/>
        </w:numPr>
        <w:tabs>
          <w:tab w:val="left" w:pos="426"/>
        </w:tabs>
        <w:suppressAutoHyphens/>
        <w:spacing w:after="0" w:line="240" w:lineRule="auto"/>
        <w:ind w:left="0" w:firstLine="567"/>
        <w:contextualSpacing/>
        <w:jc w:val="both"/>
        <w:rPr>
          <w:rFonts w:ascii="Arial" w:eastAsia="Times New Roman" w:hAnsi="Arial" w:cs="Arial"/>
          <w:bCs/>
        </w:rPr>
      </w:pPr>
      <w:r w:rsidRPr="00923F04">
        <w:rPr>
          <w:rFonts w:ascii="Arial" w:eastAsia="Times New Roman" w:hAnsi="Arial" w:cs="Arial"/>
          <w:bCs/>
        </w:rPr>
        <w:t xml:space="preserve">Užsakovo elektroninio pašto adresas kuriuo Sutarties vykdymo metu siunčiami Rangovo pranešimai ir (ar) prašymai Užsakovui yra: </w:t>
      </w:r>
      <w:r w:rsidRPr="00923F04">
        <w:rPr>
          <w:rFonts w:ascii="Arial" w:eastAsia="Times New Roman" w:hAnsi="Arial" w:cs="Arial"/>
          <w:bCs/>
          <w:i/>
          <w:iCs/>
          <w:color w:val="FF0000"/>
        </w:rPr>
        <w:t>[elektroninio pašto adresas].</w:t>
      </w:r>
    </w:p>
    <w:p w14:paraId="4720AFF4" w14:textId="77777777" w:rsidR="000104C2" w:rsidRDefault="000104C2" w:rsidP="000104C2">
      <w:pPr>
        <w:numPr>
          <w:ilvl w:val="0"/>
          <w:numId w:val="17"/>
        </w:numPr>
        <w:tabs>
          <w:tab w:val="left" w:pos="426"/>
        </w:tabs>
        <w:suppressAutoHyphens/>
        <w:spacing w:after="0" w:line="240" w:lineRule="auto"/>
        <w:ind w:left="0" w:firstLine="567"/>
        <w:contextualSpacing/>
        <w:jc w:val="both"/>
        <w:rPr>
          <w:rFonts w:ascii="Arial" w:eastAsia="Times New Roman" w:hAnsi="Arial" w:cs="Arial"/>
          <w:bCs/>
        </w:rPr>
      </w:pPr>
      <w:r w:rsidRPr="00923F04">
        <w:rPr>
          <w:rFonts w:ascii="Arial" w:eastAsia="Times New Roman" w:hAnsi="Arial" w:cs="Arial"/>
          <w:bCs/>
        </w:rPr>
        <w:t xml:space="preserve">Rangovo elektroninio pašto adresas kuriuo Sutarties vykdymo metu siunčiami Užsakovo pranešimai ir (ar) prašymai Rangovui yra: </w:t>
      </w:r>
      <w:r w:rsidRPr="00923F04">
        <w:rPr>
          <w:rFonts w:ascii="Arial" w:eastAsia="Times New Roman" w:hAnsi="Arial" w:cs="Arial"/>
          <w:bCs/>
          <w:i/>
          <w:iCs/>
          <w:color w:val="FF0000"/>
        </w:rPr>
        <w:t>[elektroninio pašto adresas]</w:t>
      </w:r>
      <w:r w:rsidRPr="00923F04">
        <w:rPr>
          <w:rFonts w:ascii="Arial" w:eastAsia="Times New Roman" w:hAnsi="Arial" w:cs="Arial"/>
          <w:bCs/>
        </w:rPr>
        <w:t>.</w:t>
      </w:r>
    </w:p>
    <w:p w14:paraId="1FB737A5" w14:textId="77777777" w:rsidR="002330B4" w:rsidRPr="007841EE" w:rsidRDefault="002330B4" w:rsidP="004F727A">
      <w:pPr>
        <w:tabs>
          <w:tab w:val="left" w:pos="426"/>
        </w:tabs>
        <w:suppressAutoHyphens/>
        <w:spacing w:after="0" w:line="240" w:lineRule="auto"/>
        <w:ind w:left="3970"/>
        <w:contextualSpacing/>
        <w:jc w:val="both"/>
        <w:rPr>
          <w:rFonts w:ascii="Arial" w:eastAsia="Times New Roman" w:hAnsi="Arial" w:cs="Arial"/>
          <w:bCs/>
        </w:rPr>
      </w:pPr>
    </w:p>
    <w:p w14:paraId="5A7C15BF" w14:textId="77777777" w:rsidR="000104C2" w:rsidRPr="00923F04" w:rsidRDefault="000104C2" w:rsidP="000104C2">
      <w:pPr>
        <w:numPr>
          <w:ilvl w:val="0"/>
          <w:numId w:val="17"/>
        </w:numPr>
        <w:tabs>
          <w:tab w:val="left" w:pos="426"/>
        </w:tabs>
        <w:suppressAutoHyphens/>
        <w:spacing w:after="0" w:line="240" w:lineRule="auto"/>
        <w:ind w:left="0" w:firstLine="567"/>
        <w:contextualSpacing/>
        <w:jc w:val="both"/>
        <w:rPr>
          <w:rFonts w:ascii="Arial" w:eastAsia="Times New Roman" w:hAnsi="Arial" w:cs="Arial"/>
          <w:bCs/>
        </w:rPr>
      </w:pPr>
      <w:r w:rsidRPr="00923F04">
        <w:rPr>
          <w:rFonts w:ascii="Arial" w:eastAsia="Times New Roman" w:hAnsi="Arial" w:cs="Arial"/>
          <w:bCs/>
        </w:rPr>
        <w:t>Bet kokie pranešimai, informacija, dokumentai ar korespondencija dėl Sutarties ar jos vykdymo turi būti įforminami raštu lietuvių kalba ir siunčiami paštu arba įteikiama asmeniškai Sutartyje nurodytais adresais arba šiame Sutarties skyriuje nurodytais elektroninio pašto adresais, išskyrus mokėjimo dokumentus.</w:t>
      </w:r>
    </w:p>
    <w:p w14:paraId="655B2FF4" w14:textId="77777777" w:rsidR="000104C2" w:rsidRPr="00923F04" w:rsidRDefault="000104C2" w:rsidP="000104C2">
      <w:pPr>
        <w:numPr>
          <w:ilvl w:val="0"/>
          <w:numId w:val="17"/>
        </w:numPr>
        <w:tabs>
          <w:tab w:val="left" w:pos="426"/>
        </w:tabs>
        <w:suppressAutoHyphens/>
        <w:spacing w:after="0" w:line="240" w:lineRule="auto"/>
        <w:ind w:left="0" w:firstLine="567"/>
        <w:contextualSpacing/>
        <w:jc w:val="both"/>
        <w:rPr>
          <w:rFonts w:ascii="Arial" w:eastAsia="Times New Roman" w:hAnsi="Arial" w:cs="Arial"/>
          <w:bCs/>
        </w:rPr>
      </w:pPr>
      <w:r w:rsidRPr="00923F04">
        <w:rPr>
          <w:rFonts w:ascii="Arial" w:eastAsia="Times New Roman" w:hAnsi="Arial" w:cs="Arial"/>
          <w:bCs/>
        </w:rPr>
        <w:t>Šalys įsipareigoja nedelsiant pranešti viena kitai raštu apie Sutartyje nurodytų adresų ir šiame Sutarties skyriuje nurodytų atsakingų asmenų duomenų bei elektroninio pašto adresų pasikeitimą. Jei Šalis raštu praneša kitą adresą, nuo to momento pranešimai privalo būti pristatomi naujuoju adresu. Šalis, tinkamai nepranešusi apie šių duomenų pasikeitimus laiku, negali reikšti pretenzijų dėl kitos Šalies veiksmų, atliktų vadovaujantis Sutartyje pateiktais duomenimis.</w:t>
      </w:r>
    </w:p>
    <w:p w14:paraId="764B8F3C" w14:textId="77777777" w:rsidR="000104C2" w:rsidRPr="00923F04" w:rsidRDefault="000104C2" w:rsidP="000104C2">
      <w:pPr>
        <w:numPr>
          <w:ilvl w:val="0"/>
          <w:numId w:val="17"/>
        </w:numPr>
        <w:tabs>
          <w:tab w:val="left" w:pos="426"/>
        </w:tabs>
        <w:suppressAutoHyphens/>
        <w:spacing w:after="0" w:line="240" w:lineRule="auto"/>
        <w:ind w:left="0" w:firstLine="567"/>
        <w:contextualSpacing/>
        <w:jc w:val="both"/>
        <w:rPr>
          <w:rFonts w:ascii="Arial" w:eastAsia="Times New Roman" w:hAnsi="Arial" w:cs="Arial"/>
          <w:bCs/>
        </w:rPr>
      </w:pPr>
      <w:r w:rsidRPr="00923F04">
        <w:rPr>
          <w:rFonts w:ascii="Arial" w:eastAsia="Times New Roman" w:hAnsi="Arial" w:cs="Arial"/>
          <w:bCs/>
        </w:rPr>
        <w:lastRenderedPageBreak/>
        <w:t>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 Jeigu informacija perduodama elektroniniu paštu, ji laikoma tinkamai perduota tik tuo atveju, jeigu Šalis, kuriai skirta tokia informacija, elektroniniu paštu patvirtina jos gavimo faktą.</w:t>
      </w:r>
    </w:p>
    <w:p w14:paraId="4BC2EAB4" w14:textId="77777777" w:rsidR="000104C2" w:rsidRPr="00923F04" w:rsidRDefault="000104C2" w:rsidP="000104C2">
      <w:pPr>
        <w:tabs>
          <w:tab w:val="left" w:pos="567"/>
        </w:tabs>
        <w:suppressAutoHyphens/>
        <w:spacing w:after="0" w:line="240" w:lineRule="auto"/>
        <w:ind w:firstLine="567"/>
        <w:jc w:val="center"/>
        <w:rPr>
          <w:rFonts w:ascii="Arial" w:hAnsi="Arial" w:cs="Arial"/>
          <w:i/>
          <w:iCs/>
        </w:rPr>
      </w:pPr>
    </w:p>
    <w:p w14:paraId="0FB2E99D" w14:textId="5D88BB00" w:rsidR="000104C2" w:rsidRPr="00923F04" w:rsidRDefault="000104C2" w:rsidP="000104C2">
      <w:pPr>
        <w:tabs>
          <w:tab w:val="left" w:pos="567"/>
        </w:tabs>
        <w:suppressAutoHyphens/>
        <w:spacing w:after="0" w:line="240" w:lineRule="auto"/>
        <w:ind w:firstLine="567"/>
        <w:jc w:val="center"/>
        <w:rPr>
          <w:rFonts w:ascii="Arial" w:hAnsi="Arial" w:cs="Arial"/>
          <w:i/>
          <w:iCs/>
        </w:rPr>
      </w:pPr>
      <w:r w:rsidRPr="00923F04">
        <w:rPr>
          <w:rFonts w:ascii="Arial" w:hAnsi="Arial" w:cs="Arial"/>
          <w:i/>
          <w:iCs/>
        </w:rPr>
        <w:t>XVI.B. Baigiamosios nuostatos</w:t>
      </w:r>
    </w:p>
    <w:p w14:paraId="5DB8E6ED" w14:textId="77777777" w:rsidR="000104C2" w:rsidRPr="00923F04" w:rsidRDefault="000104C2" w:rsidP="000104C2">
      <w:pPr>
        <w:tabs>
          <w:tab w:val="left" w:pos="567"/>
        </w:tabs>
        <w:suppressAutoHyphens/>
        <w:spacing w:after="0" w:line="240" w:lineRule="auto"/>
        <w:ind w:firstLine="567"/>
        <w:jc w:val="both"/>
        <w:rPr>
          <w:rFonts w:ascii="Arial" w:hAnsi="Arial" w:cs="Arial"/>
        </w:rPr>
      </w:pPr>
    </w:p>
    <w:p w14:paraId="19800976" w14:textId="77777777" w:rsidR="000104C2" w:rsidRPr="00923F04" w:rsidRDefault="000104C2" w:rsidP="000104C2">
      <w:pPr>
        <w:numPr>
          <w:ilvl w:val="0"/>
          <w:numId w:val="17"/>
        </w:numPr>
        <w:tabs>
          <w:tab w:val="left" w:pos="993"/>
        </w:tabs>
        <w:spacing w:after="0" w:line="240" w:lineRule="auto"/>
        <w:ind w:left="0" w:firstLine="567"/>
        <w:contextualSpacing/>
        <w:jc w:val="both"/>
        <w:rPr>
          <w:rFonts w:ascii="Arial" w:eastAsia="Times New Roman" w:hAnsi="Arial" w:cs="Arial"/>
        </w:rPr>
      </w:pPr>
      <w:bookmarkStart w:id="142" w:name="_Hlk8059585"/>
      <w:r w:rsidRPr="00923F04">
        <w:rPr>
          <w:rFonts w:ascii="Arial" w:eastAsia="Times New Roman" w:hAnsi="Arial" w:cs="Arial"/>
        </w:rPr>
        <w:t xml:space="preserve">Vykdydamos šią Sutartį, Šalys vadovaujasi Lietuvos Respublikos civiliniu kodeksu, Lietuvos Respublikos statybos įstatymu ir kitais įstatymais bei kitais teisės aktais, normatyviniais techniniais dokumentais, statybos techniniais reglamentais, </w:t>
      </w:r>
      <w:r w:rsidRPr="00923F04">
        <w:rPr>
          <w:rFonts w:ascii="Arial" w:eastAsia="Times New Roman" w:hAnsi="Arial" w:cs="Arial"/>
          <w:bCs/>
        </w:rPr>
        <w:t>Užsakovo</w:t>
      </w:r>
      <w:r w:rsidRPr="00923F04">
        <w:rPr>
          <w:rFonts w:ascii="Arial" w:eastAsia="Times New Roman" w:hAnsi="Arial" w:cs="Arial"/>
          <w:b/>
          <w:bCs/>
        </w:rPr>
        <w:t xml:space="preserve"> </w:t>
      </w:r>
      <w:r w:rsidRPr="00923F04">
        <w:rPr>
          <w:rFonts w:ascii="Arial" w:eastAsia="Times New Roman" w:hAnsi="Arial" w:cs="Arial"/>
          <w:bCs/>
        </w:rPr>
        <w:t xml:space="preserve">parengtais </w:t>
      </w:r>
      <w:r w:rsidRPr="00923F04">
        <w:rPr>
          <w:rFonts w:ascii="Arial" w:eastAsia="Times New Roman" w:hAnsi="Arial" w:cs="Arial"/>
        </w:rPr>
        <w:t xml:space="preserve">pirkimo dokumentais bei viešojo pirkimo metu pateiktu </w:t>
      </w:r>
      <w:r w:rsidRPr="00923F04">
        <w:rPr>
          <w:rFonts w:ascii="Arial" w:eastAsia="Times New Roman" w:hAnsi="Arial" w:cs="Arial"/>
          <w:bCs/>
        </w:rPr>
        <w:t>Rangovo</w:t>
      </w:r>
      <w:r w:rsidRPr="00923F04">
        <w:rPr>
          <w:rFonts w:ascii="Arial" w:eastAsia="Times New Roman" w:hAnsi="Arial" w:cs="Arial"/>
          <w:b/>
          <w:bCs/>
        </w:rPr>
        <w:t xml:space="preserve"> </w:t>
      </w:r>
      <w:r w:rsidRPr="00923F04">
        <w:rPr>
          <w:rFonts w:ascii="Arial" w:eastAsia="Times New Roman" w:hAnsi="Arial" w:cs="Arial"/>
        </w:rPr>
        <w:t>pasiūlymu.</w:t>
      </w:r>
    </w:p>
    <w:p w14:paraId="5FF7B4E7" w14:textId="77777777" w:rsidR="000104C2" w:rsidRPr="00923F04" w:rsidRDefault="000104C2" w:rsidP="000104C2">
      <w:pPr>
        <w:numPr>
          <w:ilvl w:val="0"/>
          <w:numId w:val="17"/>
        </w:numPr>
        <w:tabs>
          <w:tab w:val="left" w:pos="993"/>
        </w:tabs>
        <w:spacing w:after="0" w:line="240" w:lineRule="auto"/>
        <w:ind w:left="0" w:firstLine="567"/>
        <w:contextualSpacing/>
        <w:jc w:val="both"/>
        <w:rPr>
          <w:rFonts w:ascii="Arial" w:eastAsia="Times New Roman" w:hAnsi="Arial" w:cs="Arial"/>
        </w:rPr>
      </w:pPr>
      <w:r w:rsidRPr="00923F04">
        <w:rPr>
          <w:rFonts w:ascii="Arial" w:eastAsia="Times New Roman" w:hAnsi="Arial" w:cs="Arial"/>
        </w:rPr>
        <w:t>Sutarties sąlygos Sutarties galiojimo laikotarpiu gali būti keičiamos tik Lietuvos Respublikos viešųjų pirkimų įstatymo nustatyta tvarka ir atvejais.</w:t>
      </w:r>
    </w:p>
    <w:p w14:paraId="1043C72E" w14:textId="77777777" w:rsidR="000104C2" w:rsidRPr="00923F04" w:rsidRDefault="000104C2" w:rsidP="000104C2">
      <w:pPr>
        <w:numPr>
          <w:ilvl w:val="0"/>
          <w:numId w:val="17"/>
        </w:numPr>
        <w:tabs>
          <w:tab w:val="left" w:pos="993"/>
        </w:tabs>
        <w:spacing w:after="0" w:line="240" w:lineRule="auto"/>
        <w:ind w:left="0" w:firstLine="567"/>
        <w:contextualSpacing/>
        <w:jc w:val="both"/>
        <w:rPr>
          <w:rFonts w:ascii="Arial" w:eastAsia="Times New Roman" w:hAnsi="Arial" w:cs="Arial"/>
        </w:rPr>
      </w:pPr>
      <w:r w:rsidRPr="00923F04">
        <w:rPr>
          <w:rFonts w:ascii="Arial" w:eastAsia="Times New Roman" w:hAnsi="Arial" w:cs="Arial"/>
        </w:rPr>
        <w:t>Visi kilę ginčai ar nesutarimai sprendžiami derybų būdu. Šalims nesusitarus, ginčai ar nesutarimai sprendžiami Lietuvos Respublikos įstatymų nustatyta tvarka Lietuvos Respublikos teismuose pagal Užsakovo buveinės vietą.</w:t>
      </w:r>
    </w:p>
    <w:p w14:paraId="133CF506" w14:textId="36E4AEA2" w:rsidR="000104C2" w:rsidRPr="00923F04" w:rsidRDefault="000104C2" w:rsidP="000104C2">
      <w:pPr>
        <w:numPr>
          <w:ilvl w:val="0"/>
          <w:numId w:val="17"/>
        </w:numPr>
        <w:tabs>
          <w:tab w:val="left" w:pos="993"/>
        </w:tabs>
        <w:spacing w:after="0" w:line="240" w:lineRule="auto"/>
        <w:ind w:left="0" w:firstLine="567"/>
        <w:contextualSpacing/>
        <w:jc w:val="both"/>
        <w:rPr>
          <w:rFonts w:ascii="Arial" w:eastAsia="Times New Roman" w:hAnsi="Arial" w:cs="Arial"/>
        </w:rPr>
      </w:pPr>
      <w:r w:rsidRPr="00923F04">
        <w:rPr>
          <w:rFonts w:ascii="Arial" w:eastAsia="Times New Roman" w:hAnsi="Arial" w:cs="Arial"/>
        </w:rPr>
        <w:t>Sutartis įsigalioja, Šalims pasirašius ją, ir Rangovui pateikus Sutarties įvykdymo užtikrinimo dokumentą ir galioja iki sutartinių įsipareigojimų įvykdymo arba Sutarties nutraukimo.</w:t>
      </w:r>
    </w:p>
    <w:p w14:paraId="24909B55" w14:textId="77777777" w:rsidR="000104C2" w:rsidRPr="00923F04" w:rsidRDefault="000104C2" w:rsidP="000104C2">
      <w:pPr>
        <w:numPr>
          <w:ilvl w:val="0"/>
          <w:numId w:val="17"/>
        </w:numPr>
        <w:tabs>
          <w:tab w:val="left" w:pos="993"/>
        </w:tabs>
        <w:spacing w:after="0" w:line="240" w:lineRule="auto"/>
        <w:ind w:left="0" w:firstLine="567"/>
        <w:contextualSpacing/>
        <w:jc w:val="both"/>
        <w:rPr>
          <w:rFonts w:ascii="Arial" w:eastAsia="Times New Roman" w:hAnsi="Arial" w:cs="Arial"/>
        </w:rPr>
      </w:pPr>
      <w:r w:rsidRPr="00923F04">
        <w:rPr>
          <w:rFonts w:ascii="Arial" w:eastAsia="Times New Roman" w:hAnsi="Arial" w:cs="Arial"/>
        </w:rPr>
        <w:t>Šalys neturi teisės perduoti trečiajam asmeniui reikalavimo teisės pagal šią Sutartį be raštiško kitos Šalies sutikimo. Jeigu Rangovas, Užsakovui sutikus, sudaro faktoringo sutartį su finansuotoju, Rangovas privalo Užsakovui pateikti faktoringo sutarties kopiją arba išrašą, o pateikdamas PVM sąskaitą faktūrą Užsakovui, privalo nurodyti, kad pagal pateikiamą PVM sąskaitą faktūrą yra ar bus perleistas piniginis reikalavimas finansuotojui. Finansuotojui išmokėtų sumų dydžiu yra mažinamos Rangovui mokėtinos sumos.</w:t>
      </w:r>
    </w:p>
    <w:p w14:paraId="5AA3CF8A" w14:textId="7E0C4EAB" w:rsidR="000104C2" w:rsidRPr="00923F04" w:rsidRDefault="000C7625" w:rsidP="000104C2">
      <w:pPr>
        <w:numPr>
          <w:ilvl w:val="0"/>
          <w:numId w:val="17"/>
        </w:numPr>
        <w:tabs>
          <w:tab w:val="left" w:pos="993"/>
        </w:tabs>
        <w:spacing w:after="0" w:line="240" w:lineRule="auto"/>
        <w:ind w:left="0" w:firstLine="567"/>
        <w:contextualSpacing/>
        <w:jc w:val="both"/>
        <w:rPr>
          <w:rFonts w:ascii="Arial" w:eastAsia="Times New Roman" w:hAnsi="Arial" w:cs="Arial"/>
        </w:rPr>
      </w:pPr>
      <w:r w:rsidRPr="00923F04">
        <w:rPr>
          <w:rFonts w:ascii="Arial" w:eastAsia="Times New Roman" w:hAnsi="Arial" w:cs="Arial"/>
        </w:rPr>
        <w:t>Sutartis laikoma sudaryta, kai kvalifikuotu elektroniniu parašu ją pasirašo paskutinioji Šalis.</w:t>
      </w:r>
    </w:p>
    <w:p w14:paraId="595DBBCB" w14:textId="77777777" w:rsidR="000104C2" w:rsidRPr="00923F04" w:rsidRDefault="000104C2" w:rsidP="000104C2">
      <w:pPr>
        <w:numPr>
          <w:ilvl w:val="0"/>
          <w:numId w:val="17"/>
        </w:numPr>
        <w:tabs>
          <w:tab w:val="left" w:pos="993"/>
        </w:tabs>
        <w:spacing w:after="0" w:line="240" w:lineRule="auto"/>
        <w:ind w:left="0" w:firstLine="567"/>
        <w:contextualSpacing/>
        <w:jc w:val="both"/>
        <w:rPr>
          <w:rFonts w:ascii="Arial" w:eastAsia="Times New Roman" w:hAnsi="Arial" w:cs="Arial"/>
        </w:rPr>
      </w:pPr>
      <w:r w:rsidRPr="00923F04">
        <w:rPr>
          <w:rFonts w:ascii="Arial" w:eastAsia="Times New Roman" w:hAnsi="Arial" w:cs="Arial"/>
        </w:rPr>
        <w:t>Šalių atstovams yra žinoma, kad Šalių ir (ar) jų atstovų, kitų Sutartyje nurodytų asmenų duomenys, būtini tinkamam Sutarties sudarymui ir įvykdymui, yra tvarkomi be atskiro jų sutikimo sutarties vykdymo pagrindu. Kiekviena šalis (toliau – informuojančioji šalis) įsipareigoja tinkamai informuoti savo darbuotojus apie jų asmens duomenų tvarkymą, vykdomą kitos Šalies šios Sutarties sudarymo ir vykdymo tikslais, pateikdama visą 2016 m. balandžio 27 d. Europos Parlamento ir Tarybos reglamento (ES) 2016/679 dėl fizinių asmenų apsaugos tvarkant asmens duomenis ir dėl laisvo tokių duomenų judėjimo ir kuriuo panaikinama Direktyva 95/46/EB (Bendrasis duomenų apsaugos reglamentas) 13 ar 14 straipsnyje nurodytą informaciją. Jei informuojančioji šalis tokios informacijos apie kitą Šalį neturi, ji privalo paprašyti pastarosios pateikti informuojančiajai šaliai visą informaciją elektroniniu paštu, o Šalis, kurios prašoma pateikti informaciją be nepagrįsto delsimo privalo šią informaciją pateikti. Informuojančioji šalis savo darbuotojus su anksčiau nurodyta informacija privalo supažindinti pasirašytinai, teisės aktų nustatyta tvarka saugoti šią informaciją, ir kitai Šaliai pareikalavus, ją nedelsiant pateikti. Sutartį pasirašantys Šalių atstovai sutinka, kad jų asmens duomenys (vardai ir pavardės) būtų viešinami teisės aktų numatyta tvarka.</w:t>
      </w:r>
    </w:p>
    <w:p w14:paraId="7BFA52B4" w14:textId="77777777" w:rsidR="000104C2" w:rsidRPr="00923F04" w:rsidRDefault="000104C2" w:rsidP="000104C2">
      <w:pPr>
        <w:numPr>
          <w:ilvl w:val="0"/>
          <w:numId w:val="17"/>
        </w:numPr>
        <w:tabs>
          <w:tab w:val="left" w:pos="993"/>
        </w:tabs>
        <w:spacing w:after="0" w:line="240" w:lineRule="auto"/>
        <w:ind w:left="0" w:firstLine="567"/>
        <w:contextualSpacing/>
        <w:jc w:val="both"/>
        <w:rPr>
          <w:rFonts w:ascii="Arial" w:eastAsia="Times New Roman" w:hAnsi="Arial" w:cs="Arial"/>
        </w:rPr>
      </w:pPr>
      <w:r w:rsidRPr="00923F04">
        <w:rPr>
          <w:rFonts w:ascii="Arial" w:eastAsia="Times New Roman" w:hAnsi="Arial" w:cs="Arial"/>
        </w:rPr>
        <w:t>Pirkimo dokumentai ir viešojo pirkimo metu pateiktas Rangovo pasiūlymas yra neatsiejama šios Sutarties dalis.</w:t>
      </w:r>
    </w:p>
    <w:bookmarkEnd w:id="142"/>
    <w:p w14:paraId="4D43BC2D" w14:textId="77777777" w:rsidR="000104C2" w:rsidRPr="00923F04" w:rsidRDefault="000104C2" w:rsidP="000104C2">
      <w:pPr>
        <w:tabs>
          <w:tab w:val="left" w:pos="1276"/>
        </w:tabs>
        <w:suppressAutoHyphens/>
        <w:spacing w:after="0" w:line="240" w:lineRule="auto"/>
        <w:ind w:firstLine="567"/>
        <w:contextualSpacing/>
        <w:jc w:val="both"/>
        <w:rPr>
          <w:rFonts w:ascii="Arial" w:eastAsia="Times New Roman" w:hAnsi="Arial" w:cs="Arial"/>
        </w:rPr>
      </w:pPr>
    </w:p>
    <w:tbl>
      <w:tblPr>
        <w:tblW w:w="0" w:type="auto"/>
        <w:tblLook w:val="01E0" w:firstRow="1" w:lastRow="1" w:firstColumn="1" w:lastColumn="1" w:noHBand="0" w:noVBand="0"/>
      </w:tblPr>
      <w:tblGrid>
        <w:gridCol w:w="4650"/>
        <w:gridCol w:w="4637"/>
      </w:tblGrid>
      <w:tr w:rsidR="000104C2" w:rsidRPr="00D10D1D" w14:paraId="18F3F7A7" w14:textId="77777777" w:rsidTr="000A2C21">
        <w:tc>
          <w:tcPr>
            <w:tcW w:w="4650" w:type="dxa"/>
          </w:tcPr>
          <w:p w14:paraId="3A96DCB2" w14:textId="77777777" w:rsidR="000104C2" w:rsidRPr="00923F04" w:rsidRDefault="000104C2" w:rsidP="00923F04">
            <w:pPr>
              <w:tabs>
                <w:tab w:val="left" w:pos="459"/>
                <w:tab w:val="num" w:pos="567"/>
              </w:tabs>
              <w:suppressAutoHyphens/>
              <w:spacing w:after="0" w:line="240" w:lineRule="auto"/>
              <w:jc w:val="both"/>
              <w:rPr>
                <w:rFonts w:ascii="Arial" w:hAnsi="Arial" w:cs="Arial"/>
              </w:rPr>
            </w:pPr>
            <w:r w:rsidRPr="00923F04">
              <w:rPr>
                <w:rFonts w:ascii="Arial" w:hAnsi="Arial" w:cs="Arial"/>
                <w:b/>
              </w:rPr>
              <w:t>Užsakovas:</w:t>
            </w:r>
          </w:p>
          <w:p w14:paraId="489D640B" w14:textId="3A817FE5" w:rsidR="000104C2" w:rsidRPr="00923F04" w:rsidRDefault="007528DA" w:rsidP="00923F04">
            <w:pPr>
              <w:tabs>
                <w:tab w:val="left" w:pos="0"/>
              </w:tabs>
              <w:suppressAutoHyphens/>
              <w:spacing w:after="0" w:line="240" w:lineRule="auto"/>
              <w:jc w:val="both"/>
              <w:rPr>
                <w:rFonts w:ascii="Arial" w:hAnsi="Arial" w:cs="Arial"/>
              </w:rPr>
            </w:pPr>
            <w:r w:rsidRPr="00923F04">
              <w:rPr>
                <w:rFonts w:ascii="Arial" w:hAnsi="Arial" w:cs="Arial"/>
              </w:rPr>
              <w:t>Akcinė bendrovė</w:t>
            </w:r>
          </w:p>
          <w:p w14:paraId="5913C97E" w14:textId="4ABF9147" w:rsidR="000104C2" w:rsidRPr="00923F04" w:rsidRDefault="00AA6DF4" w:rsidP="00923F04">
            <w:pPr>
              <w:tabs>
                <w:tab w:val="left" w:pos="-105"/>
              </w:tabs>
              <w:suppressAutoHyphens/>
              <w:spacing w:after="0" w:line="240" w:lineRule="auto"/>
              <w:jc w:val="both"/>
              <w:rPr>
                <w:rFonts w:ascii="Arial" w:hAnsi="Arial" w:cs="Arial"/>
              </w:rPr>
            </w:pPr>
            <w:r w:rsidRPr="00923F04">
              <w:rPr>
                <w:rFonts w:ascii="Arial" w:hAnsi="Arial" w:cs="Arial"/>
              </w:rPr>
              <w:t>Via Lietuva</w:t>
            </w:r>
            <w:r w:rsidR="000104C2" w:rsidRPr="00923F04">
              <w:rPr>
                <w:rFonts w:ascii="Arial" w:hAnsi="Arial" w:cs="Arial"/>
              </w:rPr>
              <w:t xml:space="preserve"> </w:t>
            </w:r>
          </w:p>
          <w:p w14:paraId="6725DC42" w14:textId="4BEC77AF" w:rsidR="000104C2" w:rsidRPr="00923F04" w:rsidRDefault="00AA6DF4" w:rsidP="00923F04">
            <w:pPr>
              <w:tabs>
                <w:tab w:val="left" w:pos="0"/>
              </w:tabs>
              <w:suppressAutoHyphens/>
              <w:spacing w:after="0" w:line="240" w:lineRule="auto"/>
              <w:jc w:val="both"/>
              <w:rPr>
                <w:rFonts w:ascii="Arial" w:hAnsi="Arial" w:cs="Arial"/>
              </w:rPr>
            </w:pPr>
            <w:r w:rsidRPr="00923F04">
              <w:rPr>
                <w:rFonts w:ascii="Arial" w:hAnsi="Arial" w:cs="Arial"/>
              </w:rPr>
              <w:t>Kauno g. 22-202</w:t>
            </w:r>
          </w:p>
          <w:p w14:paraId="327FC8FD" w14:textId="37672595" w:rsidR="000104C2" w:rsidRPr="00923F04" w:rsidRDefault="000104C2" w:rsidP="00923F04">
            <w:pPr>
              <w:tabs>
                <w:tab w:val="left" w:pos="0"/>
              </w:tabs>
              <w:suppressAutoHyphens/>
              <w:spacing w:after="0" w:line="240" w:lineRule="auto"/>
              <w:jc w:val="both"/>
              <w:rPr>
                <w:rFonts w:ascii="Arial" w:hAnsi="Arial" w:cs="Arial"/>
              </w:rPr>
            </w:pPr>
            <w:r w:rsidRPr="00923F04">
              <w:rPr>
                <w:rFonts w:ascii="Arial" w:hAnsi="Arial" w:cs="Arial"/>
              </w:rPr>
              <w:t>LT–03</w:t>
            </w:r>
            <w:r w:rsidR="00AA6DF4" w:rsidRPr="00923F04">
              <w:rPr>
                <w:rFonts w:ascii="Arial" w:hAnsi="Arial" w:cs="Arial"/>
              </w:rPr>
              <w:t>212</w:t>
            </w:r>
            <w:r w:rsidRPr="00923F04">
              <w:rPr>
                <w:rFonts w:ascii="Arial" w:hAnsi="Arial" w:cs="Arial"/>
              </w:rPr>
              <w:t xml:space="preserve"> Vilnius</w:t>
            </w:r>
          </w:p>
          <w:p w14:paraId="6B4E52CC" w14:textId="77777777" w:rsidR="000104C2" w:rsidRDefault="000104C2" w:rsidP="00923F04">
            <w:pPr>
              <w:tabs>
                <w:tab w:val="left" w:pos="0"/>
              </w:tabs>
              <w:suppressAutoHyphens/>
              <w:spacing w:after="0" w:line="240" w:lineRule="auto"/>
              <w:jc w:val="both"/>
              <w:rPr>
                <w:rFonts w:ascii="Arial" w:hAnsi="Arial" w:cs="Arial"/>
              </w:rPr>
            </w:pPr>
            <w:r w:rsidRPr="00923F04">
              <w:rPr>
                <w:rFonts w:ascii="Arial" w:hAnsi="Arial" w:cs="Arial"/>
              </w:rPr>
              <w:t>Įmonės kodas 188710638</w:t>
            </w:r>
          </w:p>
          <w:p w14:paraId="24633811" w14:textId="0EB4E241" w:rsidR="002D0ACC" w:rsidRPr="00923F04" w:rsidRDefault="002D0ACC" w:rsidP="00923F04">
            <w:pPr>
              <w:tabs>
                <w:tab w:val="left" w:pos="0"/>
              </w:tabs>
              <w:suppressAutoHyphens/>
              <w:spacing w:after="0" w:line="240" w:lineRule="auto"/>
              <w:jc w:val="both"/>
              <w:rPr>
                <w:rFonts w:ascii="Arial" w:hAnsi="Arial" w:cs="Arial"/>
              </w:rPr>
            </w:pPr>
            <w:r w:rsidRPr="002D0ACC">
              <w:rPr>
                <w:rFonts w:ascii="Arial" w:hAnsi="Arial" w:cs="Arial"/>
              </w:rPr>
              <w:t>PVM mokėtojo kodas LT100009270611</w:t>
            </w:r>
          </w:p>
          <w:p w14:paraId="36CB417D" w14:textId="3D8800A1" w:rsidR="000104C2" w:rsidRPr="00923F04" w:rsidRDefault="000104C2" w:rsidP="00923F04">
            <w:pPr>
              <w:tabs>
                <w:tab w:val="left" w:pos="0"/>
              </w:tabs>
              <w:suppressAutoHyphens/>
              <w:spacing w:after="0" w:line="240" w:lineRule="auto"/>
              <w:jc w:val="both"/>
              <w:rPr>
                <w:rFonts w:ascii="Arial" w:hAnsi="Arial" w:cs="Arial"/>
              </w:rPr>
            </w:pPr>
            <w:r w:rsidRPr="00923F04">
              <w:rPr>
                <w:rFonts w:ascii="Arial" w:hAnsi="Arial" w:cs="Arial"/>
              </w:rPr>
              <w:t>Telefonas  (</w:t>
            </w:r>
            <w:r w:rsidR="004C4F5C">
              <w:rPr>
                <w:rFonts w:ascii="Arial" w:hAnsi="Arial" w:cs="Arial"/>
              </w:rPr>
              <w:t>+370</w:t>
            </w:r>
            <w:r w:rsidRPr="00923F04">
              <w:rPr>
                <w:rFonts w:ascii="Arial" w:hAnsi="Arial" w:cs="Arial"/>
              </w:rPr>
              <w:t xml:space="preserve"> 5)  232 9600 </w:t>
            </w:r>
          </w:p>
          <w:p w14:paraId="2E9C291C" w14:textId="4D8302A8" w:rsidR="000104C2" w:rsidRPr="00923F04" w:rsidRDefault="000104C2" w:rsidP="00923F04">
            <w:pPr>
              <w:tabs>
                <w:tab w:val="left" w:pos="0"/>
              </w:tabs>
              <w:suppressAutoHyphens/>
              <w:spacing w:after="0" w:line="240" w:lineRule="auto"/>
              <w:jc w:val="both"/>
              <w:rPr>
                <w:rFonts w:ascii="Arial" w:hAnsi="Arial" w:cs="Arial"/>
              </w:rPr>
            </w:pPr>
            <w:r w:rsidRPr="00923F04">
              <w:rPr>
                <w:rFonts w:ascii="Arial" w:hAnsi="Arial" w:cs="Arial"/>
              </w:rPr>
              <w:t xml:space="preserve">El. paštas </w:t>
            </w:r>
            <w:r w:rsidR="00AA6DF4" w:rsidRPr="00923F04">
              <w:rPr>
                <w:rFonts w:ascii="Arial" w:hAnsi="Arial" w:cs="Arial"/>
              </w:rPr>
              <w:t>info</w:t>
            </w:r>
            <w:r w:rsidRPr="00923F04">
              <w:rPr>
                <w:rFonts w:ascii="Arial" w:hAnsi="Arial" w:cs="Arial"/>
              </w:rPr>
              <w:t>@</w:t>
            </w:r>
            <w:r w:rsidR="00AA6DF4" w:rsidRPr="00923F04">
              <w:rPr>
                <w:rFonts w:ascii="Arial" w:hAnsi="Arial" w:cs="Arial"/>
              </w:rPr>
              <w:t>vialietuva</w:t>
            </w:r>
            <w:r w:rsidRPr="00923F04">
              <w:rPr>
                <w:rFonts w:ascii="Arial" w:hAnsi="Arial" w:cs="Arial"/>
              </w:rPr>
              <w:t>.lt</w:t>
            </w:r>
          </w:p>
          <w:p w14:paraId="37E1E2B3" w14:textId="77777777" w:rsidR="000104C2" w:rsidRPr="00923F04" w:rsidRDefault="000104C2" w:rsidP="00923F04">
            <w:pPr>
              <w:tabs>
                <w:tab w:val="left" w:pos="0"/>
              </w:tabs>
              <w:suppressAutoHyphens/>
              <w:spacing w:after="0" w:line="240" w:lineRule="auto"/>
              <w:jc w:val="both"/>
              <w:rPr>
                <w:rFonts w:ascii="Arial" w:hAnsi="Arial" w:cs="Arial"/>
              </w:rPr>
            </w:pPr>
            <w:proofErr w:type="spellStart"/>
            <w:r w:rsidRPr="00923F04">
              <w:rPr>
                <w:rFonts w:ascii="Arial" w:hAnsi="Arial" w:cs="Arial"/>
              </w:rPr>
              <w:t>A.s</w:t>
            </w:r>
            <w:proofErr w:type="spellEnd"/>
            <w:r w:rsidRPr="00923F04">
              <w:rPr>
                <w:rFonts w:ascii="Arial" w:hAnsi="Arial" w:cs="Arial"/>
              </w:rPr>
              <w:t>. LT37 7300 0100 0245 6303</w:t>
            </w:r>
          </w:p>
          <w:p w14:paraId="6FC2CA76" w14:textId="77777777" w:rsidR="000104C2" w:rsidRPr="00923F04" w:rsidRDefault="000104C2" w:rsidP="00923F04">
            <w:pPr>
              <w:spacing w:after="0" w:line="240" w:lineRule="auto"/>
              <w:jc w:val="both"/>
              <w:rPr>
                <w:rFonts w:ascii="Arial" w:hAnsi="Arial" w:cs="Arial"/>
              </w:rPr>
            </w:pPr>
            <w:r w:rsidRPr="00923F04">
              <w:rPr>
                <w:rFonts w:ascii="Arial" w:hAnsi="Arial" w:cs="Arial"/>
              </w:rPr>
              <w:t>AB „Swedbank“</w:t>
            </w:r>
          </w:p>
          <w:p w14:paraId="05AFFFF0" w14:textId="34FA30B0" w:rsidR="000104C2" w:rsidRPr="00923F04" w:rsidRDefault="00AA6DF4" w:rsidP="00E72A70">
            <w:pPr>
              <w:suppressAutoHyphens/>
              <w:spacing w:after="0" w:line="240" w:lineRule="auto"/>
              <w:jc w:val="both"/>
              <w:rPr>
                <w:rFonts w:ascii="Arial" w:hAnsi="Arial" w:cs="Arial"/>
              </w:rPr>
            </w:pPr>
            <w:r w:rsidRPr="00923F04">
              <w:rPr>
                <w:rFonts w:ascii="Arial" w:hAnsi="Arial" w:cs="Arial"/>
                <w:bCs/>
              </w:rPr>
              <w:t>Atstovaujama įgalioto darbuotojo</w:t>
            </w:r>
          </w:p>
        </w:tc>
        <w:tc>
          <w:tcPr>
            <w:tcW w:w="4637" w:type="dxa"/>
          </w:tcPr>
          <w:p w14:paraId="4BFA4FB0" w14:textId="77777777" w:rsidR="000104C2" w:rsidRPr="00923F04" w:rsidRDefault="000104C2" w:rsidP="000104C2">
            <w:pPr>
              <w:tabs>
                <w:tab w:val="left" w:pos="459"/>
                <w:tab w:val="num" w:pos="567"/>
              </w:tabs>
              <w:suppressAutoHyphens/>
              <w:spacing w:after="0" w:line="240" w:lineRule="auto"/>
              <w:ind w:firstLine="567"/>
              <w:jc w:val="both"/>
              <w:rPr>
                <w:rFonts w:ascii="Arial" w:hAnsi="Arial" w:cs="Arial"/>
              </w:rPr>
            </w:pPr>
            <w:r w:rsidRPr="00923F04">
              <w:rPr>
                <w:rFonts w:ascii="Arial" w:hAnsi="Arial" w:cs="Arial"/>
                <w:b/>
              </w:rPr>
              <w:t>Rangovas:</w:t>
            </w:r>
          </w:p>
          <w:p w14:paraId="5CCFE0F0" w14:textId="77777777" w:rsidR="000104C2" w:rsidRPr="00923F04" w:rsidRDefault="000104C2" w:rsidP="000104C2">
            <w:pPr>
              <w:tabs>
                <w:tab w:val="left" w:pos="459"/>
                <w:tab w:val="num" w:pos="567"/>
              </w:tabs>
              <w:suppressAutoHyphens/>
              <w:spacing w:after="0" w:line="240" w:lineRule="auto"/>
              <w:ind w:firstLine="567"/>
              <w:jc w:val="both"/>
              <w:rPr>
                <w:rFonts w:ascii="Arial" w:hAnsi="Arial" w:cs="Arial"/>
              </w:rPr>
            </w:pPr>
          </w:p>
          <w:p w14:paraId="2DF53466" w14:textId="77777777" w:rsidR="000104C2" w:rsidRPr="00923F04" w:rsidRDefault="000104C2" w:rsidP="000104C2">
            <w:pPr>
              <w:tabs>
                <w:tab w:val="left" w:pos="459"/>
                <w:tab w:val="num" w:pos="567"/>
              </w:tabs>
              <w:suppressAutoHyphens/>
              <w:spacing w:after="0" w:line="240" w:lineRule="auto"/>
              <w:ind w:firstLine="567"/>
              <w:jc w:val="both"/>
              <w:rPr>
                <w:rFonts w:ascii="Arial" w:hAnsi="Arial" w:cs="Arial"/>
              </w:rPr>
            </w:pPr>
          </w:p>
          <w:p w14:paraId="32E80565" w14:textId="77777777" w:rsidR="000104C2" w:rsidRPr="00923F04" w:rsidRDefault="000104C2" w:rsidP="000104C2">
            <w:pPr>
              <w:tabs>
                <w:tab w:val="left" w:pos="459"/>
                <w:tab w:val="num" w:pos="567"/>
              </w:tabs>
              <w:suppressAutoHyphens/>
              <w:spacing w:after="0" w:line="240" w:lineRule="auto"/>
              <w:ind w:firstLine="567"/>
              <w:jc w:val="both"/>
              <w:rPr>
                <w:rFonts w:ascii="Arial" w:hAnsi="Arial" w:cs="Arial"/>
              </w:rPr>
            </w:pPr>
            <w:r w:rsidRPr="00923F04">
              <w:rPr>
                <w:rFonts w:ascii="Arial" w:hAnsi="Arial" w:cs="Arial"/>
              </w:rPr>
              <w:t xml:space="preserve"> </w:t>
            </w:r>
          </w:p>
          <w:p w14:paraId="0A23D374" w14:textId="77777777" w:rsidR="000104C2" w:rsidRPr="00923F04" w:rsidRDefault="000104C2" w:rsidP="000104C2">
            <w:pPr>
              <w:tabs>
                <w:tab w:val="left" w:pos="459"/>
                <w:tab w:val="num" w:pos="567"/>
              </w:tabs>
              <w:suppressAutoHyphens/>
              <w:spacing w:after="0" w:line="240" w:lineRule="auto"/>
              <w:ind w:firstLine="567"/>
              <w:jc w:val="both"/>
              <w:rPr>
                <w:rFonts w:ascii="Arial" w:hAnsi="Arial" w:cs="Arial"/>
              </w:rPr>
            </w:pPr>
          </w:p>
          <w:p w14:paraId="1B73C1DD" w14:textId="77777777" w:rsidR="000104C2" w:rsidRPr="00923F04" w:rsidRDefault="000104C2" w:rsidP="000104C2">
            <w:pPr>
              <w:tabs>
                <w:tab w:val="left" w:pos="459"/>
                <w:tab w:val="num" w:pos="567"/>
              </w:tabs>
              <w:suppressAutoHyphens/>
              <w:spacing w:after="0" w:line="240" w:lineRule="auto"/>
              <w:ind w:firstLine="567"/>
              <w:jc w:val="both"/>
              <w:rPr>
                <w:rFonts w:ascii="Arial" w:hAnsi="Arial" w:cs="Arial"/>
              </w:rPr>
            </w:pPr>
          </w:p>
          <w:p w14:paraId="42E10205" w14:textId="77777777" w:rsidR="000104C2" w:rsidRPr="00923F04" w:rsidRDefault="000104C2" w:rsidP="000104C2">
            <w:pPr>
              <w:tabs>
                <w:tab w:val="left" w:pos="459"/>
                <w:tab w:val="num" w:pos="567"/>
              </w:tabs>
              <w:suppressAutoHyphens/>
              <w:spacing w:after="0" w:line="240" w:lineRule="auto"/>
              <w:ind w:firstLine="567"/>
              <w:jc w:val="both"/>
              <w:rPr>
                <w:rFonts w:ascii="Arial" w:hAnsi="Arial" w:cs="Arial"/>
              </w:rPr>
            </w:pPr>
          </w:p>
          <w:p w14:paraId="4D173F46" w14:textId="77777777" w:rsidR="000104C2" w:rsidRPr="00923F04" w:rsidRDefault="000104C2" w:rsidP="000104C2">
            <w:pPr>
              <w:tabs>
                <w:tab w:val="left" w:pos="459"/>
                <w:tab w:val="num" w:pos="567"/>
              </w:tabs>
              <w:suppressAutoHyphens/>
              <w:spacing w:after="0" w:line="240" w:lineRule="auto"/>
              <w:ind w:firstLine="567"/>
              <w:jc w:val="both"/>
              <w:rPr>
                <w:rFonts w:ascii="Arial" w:hAnsi="Arial" w:cs="Arial"/>
              </w:rPr>
            </w:pPr>
          </w:p>
          <w:p w14:paraId="0FE348E2" w14:textId="77777777" w:rsidR="000104C2" w:rsidRDefault="000104C2" w:rsidP="000104C2">
            <w:pPr>
              <w:tabs>
                <w:tab w:val="left" w:pos="459"/>
                <w:tab w:val="num" w:pos="567"/>
              </w:tabs>
              <w:suppressAutoHyphens/>
              <w:spacing w:after="0" w:line="240" w:lineRule="auto"/>
              <w:ind w:firstLine="567"/>
              <w:jc w:val="both"/>
              <w:rPr>
                <w:rFonts w:ascii="Arial" w:hAnsi="Arial" w:cs="Arial"/>
              </w:rPr>
            </w:pPr>
          </w:p>
          <w:p w14:paraId="2E353151" w14:textId="77777777" w:rsidR="00E72A70" w:rsidRDefault="00E72A70" w:rsidP="000104C2">
            <w:pPr>
              <w:tabs>
                <w:tab w:val="left" w:pos="459"/>
                <w:tab w:val="num" w:pos="567"/>
              </w:tabs>
              <w:suppressAutoHyphens/>
              <w:spacing w:after="0" w:line="240" w:lineRule="auto"/>
              <w:ind w:firstLine="567"/>
              <w:jc w:val="both"/>
              <w:rPr>
                <w:rFonts w:ascii="Arial" w:hAnsi="Arial" w:cs="Arial"/>
              </w:rPr>
            </w:pPr>
          </w:p>
          <w:p w14:paraId="4419AAD7" w14:textId="77777777" w:rsidR="00E72A70" w:rsidRPr="00923F04" w:rsidRDefault="00E72A70" w:rsidP="000104C2">
            <w:pPr>
              <w:tabs>
                <w:tab w:val="left" w:pos="459"/>
                <w:tab w:val="num" w:pos="567"/>
              </w:tabs>
              <w:suppressAutoHyphens/>
              <w:spacing w:after="0" w:line="240" w:lineRule="auto"/>
              <w:ind w:firstLine="567"/>
              <w:jc w:val="both"/>
              <w:rPr>
                <w:rFonts w:ascii="Arial" w:hAnsi="Arial" w:cs="Arial"/>
              </w:rPr>
            </w:pPr>
          </w:p>
          <w:p w14:paraId="6096EC4C" w14:textId="6547B461" w:rsidR="000104C2" w:rsidRPr="00923F04" w:rsidRDefault="000104C2" w:rsidP="00BC0B50">
            <w:pPr>
              <w:suppressAutoHyphens/>
              <w:spacing w:after="0" w:line="240" w:lineRule="auto"/>
              <w:ind w:firstLine="567"/>
              <w:jc w:val="both"/>
              <w:rPr>
                <w:rFonts w:ascii="Arial" w:hAnsi="Arial" w:cs="Arial"/>
                <w:b/>
              </w:rPr>
            </w:pPr>
          </w:p>
        </w:tc>
      </w:tr>
    </w:tbl>
    <w:p w14:paraId="67A63B08" w14:textId="77777777" w:rsidR="000104C2" w:rsidRPr="00923F04" w:rsidRDefault="000104C2" w:rsidP="00E72A70">
      <w:pPr>
        <w:ind w:firstLine="567"/>
        <w:rPr>
          <w:rFonts w:ascii="Arial" w:hAnsi="Arial" w:cs="Arial"/>
        </w:rPr>
      </w:pPr>
    </w:p>
    <w:sectPr w:rsidR="000104C2" w:rsidRPr="00923F04" w:rsidSect="00D17FE3">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7198CD" w14:textId="77777777" w:rsidR="007D1F1D" w:rsidRDefault="007D1F1D" w:rsidP="000104C2">
      <w:pPr>
        <w:spacing w:after="0" w:line="240" w:lineRule="auto"/>
      </w:pPr>
      <w:r>
        <w:separator/>
      </w:r>
    </w:p>
  </w:endnote>
  <w:endnote w:type="continuationSeparator" w:id="0">
    <w:p w14:paraId="13909353" w14:textId="77777777" w:rsidR="007D1F1D" w:rsidRDefault="007D1F1D" w:rsidP="000104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NewRomanPSMT">
    <w:altName w:val="Yu Gothic"/>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AC95F8" w14:textId="77777777" w:rsidR="007D1F1D" w:rsidRDefault="007D1F1D" w:rsidP="000104C2">
      <w:pPr>
        <w:spacing w:after="0" w:line="240" w:lineRule="auto"/>
      </w:pPr>
      <w:r>
        <w:separator/>
      </w:r>
    </w:p>
  </w:footnote>
  <w:footnote w:type="continuationSeparator" w:id="0">
    <w:p w14:paraId="0A3BC2EA" w14:textId="77777777" w:rsidR="007D1F1D" w:rsidRDefault="007D1F1D" w:rsidP="000104C2">
      <w:pPr>
        <w:spacing w:after="0" w:line="240" w:lineRule="auto"/>
      </w:pPr>
      <w:r>
        <w:continuationSeparator/>
      </w:r>
    </w:p>
  </w:footnote>
  <w:footnote w:id="1">
    <w:p w14:paraId="1C746DFB" w14:textId="77777777" w:rsidR="000A2C21" w:rsidRDefault="000A2C21" w:rsidP="000104C2">
      <w:pPr>
        <w:pStyle w:val="Puslapioinaostekstas"/>
      </w:pPr>
      <w:r>
        <w:rPr>
          <w:rStyle w:val="Puslapioinaosnuoroda"/>
        </w:rPr>
        <w:footnoteRef/>
      </w:r>
      <w:r>
        <w:t xml:space="preserve"> </w:t>
      </w:r>
      <w:hyperlink r:id="rId1" w:history="1">
        <w:r w:rsidRPr="00B02358">
          <w:rPr>
            <w:rStyle w:val="Hipersaitas"/>
          </w:rPr>
          <w:t>https://e-seimas.lrs.lt/portal/legalAct/lt/TAD/daa0e4a05c3c11e7a53b83ca0142260e/asr</w:t>
        </w:r>
      </w:hyperlink>
      <w:r>
        <w:t>;</w:t>
      </w:r>
    </w:p>
  </w:footnote>
  <w:footnote w:id="2">
    <w:p w14:paraId="39AC09BB" w14:textId="77777777" w:rsidR="000A2C21" w:rsidRDefault="000A2C21" w:rsidP="000104C2">
      <w:pPr>
        <w:pStyle w:val="Puslapioinaostekstas"/>
      </w:pPr>
      <w:r>
        <w:rPr>
          <w:rStyle w:val="Puslapioinaosnuoroda"/>
        </w:rPr>
        <w:footnoteRef/>
      </w:r>
      <w:r>
        <w:t xml:space="preserve"> </w:t>
      </w:r>
      <w:hyperlink r:id="rId2" w:history="1">
        <w:r w:rsidRPr="00FA5B25">
          <w:rPr>
            <w:rStyle w:val="Hipersaitas"/>
          </w:rPr>
          <w:t>https://www.e-tar.lt/portal/lt/legalAct/ad75ac40a7dd11e69ad4c8713b612d0f</w:t>
        </w:r>
      </w:hyperlink>
    </w:p>
  </w:footnote>
  <w:footnote w:id="3">
    <w:p w14:paraId="17FE12B8" w14:textId="77777777" w:rsidR="000A2C21" w:rsidRDefault="000A2C21" w:rsidP="000104C2">
      <w:pPr>
        <w:pStyle w:val="Puslapioinaostekstas"/>
      </w:pPr>
      <w:r>
        <w:rPr>
          <w:rStyle w:val="Puslapioinaosnuoroda"/>
        </w:rPr>
        <w:footnoteRef/>
      </w:r>
      <w:r>
        <w:t xml:space="preserve"> </w:t>
      </w:r>
      <w:hyperlink r:id="rId3" w:history="1">
        <w:r w:rsidRPr="00DB1858">
          <w:rPr>
            <w:rStyle w:val="Hipersaitas"/>
          </w:rPr>
          <w:t>https://www.e-tar.lt/portal/lt/legalAct/TAR.F945C458D12C</w:t>
        </w:r>
      </w:hyperlink>
    </w:p>
  </w:footnote>
  <w:footnote w:id="4">
    <w:p w14:paraId="0920D0C6" w14:textId="77777777" w:rsidR="000A2C21" w:rsidRDefault="000A2C21" w:rsidP="000104C2">
      <w:pPr>
        <w:pStyle w:val="Puslapioinaostekstas"/>
      </w:pPr>
      <w:r>
        <w:rPr>
          <w:rStyle w:val="Puslapioinaosnuoroda"/>
        </w:rPr>
        <w:footnoteRef/>
      </w:r>
      <w:r>
        <w:t xml:space="preserve"> </w:t>
      </w:r>
      <w:hyperlink r:id="rId4" w:history="1">
        <w:r w:rsidRPr="00DB1858">
          <w:rPr>
            <w:rStyle w:val="Hipersaitas"/>
          </w:rPr>
          <w:t>https://www.e-tar.lt/portal/lt/legalAct/TAR.F3EBEF9B1AAB</w:t>
        </w:r>
      </w:hyperlink>
    </w:p>
  </w:footnote>
  <w:footnote w:id="5">
    <w:p w14:paraId="57392299" w14:textId="77777777" w:rsidR="000A2C21" w:rsidRDefault="000A2C21" w:rsidP="000104C2">
      <w:pPr>
        <w:pStyle w:val="Puslapioinaostekstas"/>
      </w:pPr>
      <w:r>
        <w:rPr>
          <w:rStyle w:val="Puslapioinaosnuoroda"/>
        </w:rPr>
        <w:footnoteRef/>
      </w:r>
      <w:r>
        <w:t xml:space="preserve"> </w:t>
      </w:r>
      <w:hyperlink r:id="rId5" w:history="1">
        <w:r w:rsidRPr="000D37F6">
          <w:rPr>
            <w:rStyle w:val="Hipersaitas"/>
          </w:rPr>
          <w:t>https://www.e-tar.lt/portal/lt/legalAct/TAR.C54AFFAA7622/tEzUrLXKCg</w:t>
        </w:r>
      </w:hyperlink>
    </w:p>
  </w:footnote>
  <w:footnote w:id="6">
    <w:p w14:paraId="39F81914" w14:textId="673C2D03" w:rsidR="000A2C21" w:rsidRDefault="000A2C21">
      <w:pPr>
        <w:pStyle w:val="Puslapioinaostekstas"/>
      </w:pPr>
      <w:r>
        <w:rPr>
          <w:rStyle w:val="Puslapioinaosnuoroda"/>
        </w:rPr>
        <w:footnoteRef/>
      </w:r>
      <w:r>
        <w:t xml:space="preserve"> </w:t>
      </w:r>
      <w:hyperlink r:id="rId6" w:history="1">
        <w:r w:rsidRPr="00C55D9E">
          <w:rPr>
            <w:rStyle w:val="Hipersaitas"/>
          </w:rPr>
          <w:t>https://www.e-tar.lt/portal/lt/legalAct/TAR.0BDFFD850A66/DazvMCIOVO</w:t>
        </w:r>
      </w:hyperlink>
    </w:p>
  </w:footnote>
  <w:footnote w:id="7">
    <w:p w14:paraId="13B2144A" w14:textId="77777777" w:rsidR="0003607D" w:rsidRDefault="0003607D" w:rsidP="0003607D">
      <w:pPr>
        <w:pStyle w:val="Puslapioinaostekstas"/>
      </w:pPr>
      <w:r>
        <w:rPr>
          <w:rStyle w:val="Puslapioinaosnuoroda"/>
        </w:rPr>
        <w:footnoteRef/>
      </w:r>
      <w:r>
        <w:t xml:space="preserve"> CK 6.93 str. 1 d.</w:t>
      </w:r>
    </w:p>
  </w:footnote>
  <w:footnote w:id="8">
    <w:p w14:paraId="1DEE10E4" w14:textId="77777777" w:rsidR="008B792A" w:rsidRDefault="008B792A" w:rsidP="008B792A">
      <w:pPr>
        <w:pStyle w:val="Puslapioinaostekstas"/>
      </w:pPr>
      <w:r>
        <w:rPr>
          <w:rStyle w:val="Puslapioinaosnuoroda"/>
        </w:rPr>
        <w:footnoteRef/>
      </w:r>
      <w:r>
        <w:t xml:space="preserve"> </w:t>
      </w:r>
      <w:hyperlink r:id="rId7" w:history="1">
        <w:r w:rsidRPr="00B044CC">
          <w:rPr>
            <w:rStyle w:val="Hipersaitas"/>
          </w:rPr>
          <w:t>A4-ETIKOS_KODEKSAS-VIALIETUVA_06-20.pdf</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01745A"/>
    <w:multiLevelType w:val="hybridMultilevel"/>
    <w:tmpl w:val="04DCB474"/>
    <w:lvl w:ilvl="0" w:tplc="99BAF2F2">
      <w:start w:val="10"/>
      <w:numFmt w:val="upperRoman"/>
      <w:lvlText w:val="%1."/>
      <w:lvlJc w:val="left"/>
      <w:pPr>
        <w:ind w:left="938" w:hanging="720"/>
      </w:pPr>
      <w:rPr>
        <w:rFonts w:cs="Times New Roman" w:hint="default"/>
      </w:rPr>
    </w:lvl>
    <w:lvl w:ilvl="1" w:tplc="04270019" w:tentative="1">
      <w:start w:val="1"/>
      <w:numFmt w:val="lowerLetter"/>
      <w:lvlText w:val="%2."/>
      <w:lvlJc w:val="left"/>
      <w:pPr>
        <w:ind w:left="1298" w:hanging="360"/>
      </w:pPr>
    </w:lvl>
    <w:lvl w:ilvl="2" w:tplc="0427001B" w:tentative="1">
      <w:start w:val="1"/>
      <w:numFmt w:val="lowerRoman"/>
      <w:lvlText w:val="%3."/>
      <w:lvlJc w:val="right"/>
      <w:pPr>
        <w:ind w:left="2018" w:hanging="180"/>
      </w:pPr>
    </w:lvl>
    <w:lvl w:ilvl="3" w:tplc="0427000F" w:tentative="1">
      <w:start w:val="1"/>
      <w:numFmt w:val="decimal"/>
      <w:lvlText w:val="%4."/>
      <w:lvlJc w:val="left"/>
      <w:pPr>
        <w:ind w:left="2738" w:hanging="360"/>
      </w:pPr>
    </w:lvl>
    <w:lvl w:ilvl="4" w:tplc="04270019" w:tentative="1">
      <w:start w:val="1"/>
      <w:numFmt w:val="lowerLetter"/>
      <w:lvlText w:val="%5."/>
      <w:lvlJc w:val="left"/>
      <w:pPr>
        <w:ind w:left="3458" w:hanging="360"/>
      </w:pPr>
    </w:lvl>
    <w:lvl w:ilvl="5" w:tplc="0427001B" w:tentative="1">
      <w:start w:val="1"/>
      <w:numFmt w:val="lowerRoman"/>
      <w:lvlText w:val="%6."/>
      <w:lvlJc w:val="right"/>
      <w:pPr>
        <w:ind w:left="4178" w:hanging="180"/>
      </w:pPr>
    </w:lvl>
    <w:lvl w:ilvl="6" w:tplc="0427000F" w:tentative="1">
      <w:start w:val="1"/>
      <w:numFmt w:val="decimal"/>
      <w:lvlText w:val="%7."/>
      <w:lvlJc w:val="left"/>
      <w:pPr>
        <w:ind w:left="4898" w:hanging="360"/>
      </w:pPr>
    </w:lvl>
    <w:lvl w:ilvl="7" w:tplc="04270019" w:tentative="1">
      <w:start w:val="1"/>
      <w:numFmt w:val="lowerLetter"/>
      <w:lvlText w:val="%8."/>
      <w:lvlJc w:val="left"/>
      <w:pPr>
        <w:ind w:left="5618" w:hanging="360"/>
      </w:pPr>
    </w:lvl>
    <w:lvl w:ilvl="8" w:tplc="0427001B" w:tentative="1">
      <w:start w:val="1"/>
      <w:numFmt w:val="lowerRoman"/>
      <w:lvlText w:val="%9."/>
      <w:lvlJc w:val="right"/>
      <w:pPr>
        <w:ind w:left="6338" w:hanging="180"/>
      </w:pPr>
    </w:lvl>
  </w:abstractNum>
  <w:abstractNum w:abstractNumId="1" w15:restartNumberingAfterBreak="0">
    <w:nsid w:val="12696DB1"/>
    <w:multiLevelType w:val="hybridMultilevel"/>
    <w:tmpl w:val="936C12F8"/>
    <w:lvl w:ilvl="0" w:tplc="11FA188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9336DF0"/>
    <w:multiLevelType w:val="multilevel"/>
    <w:tmpl w:val="4B4880A0"/>
    <w:lvl w:ilvl="0">
      <w:start w:val="1"/>
      <w:numFmt w:val="decimal"/>
      <w:lvlText w:val="%1."/>
      <w:lvlJc w:val="left"/>
      <w:pPr>
        <w:ind w:left="928"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2206"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A44643D"/>
    <w:multiLevelType w:val="multilevel"/>
    <w:tmpl w:val="AE78D498"/>
    <w:lvl w:ilvl="0">
      <w:start w:val="1"/>
      <w:numFmt w:val="upperRoman"/>
      <w:lvlText w:val="%1."/>
      <w:lvlJc w:val="left"/>
      <w:pPr>
        <w:ind w:left="1080" w:hanging="720"/>
      </w:pPr>
      <w:rPr>
        <w:rFonts w:hint="default"/>
      </w:rPr>
    </w:lvl>
    <w:lvl w:ilvl="1">
      <w:start w:val="1"/>
      <w:numFmt w:val="decimal"/>
      <w:isLgl/>
      <w:lvlText w:val="%2."/>
      <w:lvlJc w:val="left"/>
      <w:pPr>
        <w:ind w:left="850" w:hanging="490"/>
      </w:pPr>
      <w:rPr>
        <w:rFonts w:ascii="Times New Roman" w:eastAsiaTheme="minorHAnsi" w:hAnsi="Times New Roman" w:cstheme="minorBidi"/>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26D91D6B"/>
    <w:multiLevelType w:val="hybridMultilevel"/>
    <w:tmpl w:val="D86E94A0"/>
    <w:lvl w:ilvl="0" w:tplc="9CDAFF32">
      <w:start w:val="6"/>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 w15:restartNumberingAfterBreak="0">
    <w:nsid w:val="270C2E53"/>
    <w:multiLevelType w:val="multilevel"/>
    <w:tmpl w:val="4B4880A0"/>
    <w:lvl w:ilvl="0">
      <w:start w:val="1"/>
      <w:numFmt w:val="decimal"/>
      <w:lvlText w:val="%1."/>
      <w:lvlJc w:val="left"/>
      <w:pPr>
        <w:ind w:left="2610"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1781"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0765464"/>
    <w:multiLevelType w:val="multilevel"/>
    <w:tmpl w:val="5E6E3EF4"/>
    <w:lvl w:ilvl="0">
      <w:start w:val="1"/>
      <w:numFmt w:val="decimal"/>
      <w:lvlText w:val="%1."/>
      <w:lvlJc w:val="left"/>
      <w:pPr>
        <w:ind w:left="1211" w:hanging="360"/>
      </w:pPr>
      <w:rPr>
        <w:rFonts w:hint="default"/>
        <w:b w:val="0"/>
        <w:bCs/>
        <w:i w:val="0"/>
        <w:iCs/>
        <w:strike w:val="0"/>
        <w:color w:val="auto"/>
        <w:sz w:val="22"/>
        <w:szCs w:val="22"/>
      </w:rPr>
    </w:lvl>
    <w:lvl w:ilvl="1">
      <w:start w:val="1"/>
      <w:numFmt w:val="decimal"/>
      <w:lvlText w:val="%1.%2."/>
      <w:lvlJc w:val="left"/>
      <w:pPr>
        <w:ind w:left="644" w:hanging="360"/>
      </w:pPr>
      <w:rPr>
        <w:rFonts w:hint="default"/>
        <w:i w:val="0"/>
        <w:iCs w:val="0"/>
        <w:color w:val="auto"/>
        <w:sz w:val="22"/>
        <w:szCs w:val="22"/>
      </w:rPr>
    </w:lvl>
    <w:lvl w:ilvl="2">
      <w:start w:val="1"/>
      <w:numFmt w:val="decimal"/>
      <w:lvlText w:val="%1.%2.%3."/>
      <w:lvlJc w:val="left"/>
      <w:pPr>
        <w:ind w:left="1571"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392C1A6D"/>
    <w:multiLevelType w:val="hybridMultilevel"/>
    <w:tmpl w:val="0CF095B0"/>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8" w15:restartNumberingAfterBreak="0">
    <w:nsid w:val="3C4600D0"/>
    <w:multiLevelType w:val="multilevel"/>
    <w:tmpl w:val="59903A54"/>
    <w:lvl w:ilvl="0">
      <w:start w:val="7"/>
      <w:numFmt w:val="decimal"/>
      <w:lvlText w:val="%1."/>
      <w:lvlJc w:val="left"/>
      <w:pPr>
        <w:ind w:left="643" w:hanging="360"/>
      </w:pPr>
      <w:rPr>
        <w:rFonts w:hint="default"/>
        <w:strike w:val="0"/>
        <w:color w:val="auto"/>
      </w:rPr>
    </w:lvl>
    <w:lvl w:ilvl="1">
      <w:start w:val="1"/>
      <w:numFmt w:val="decimal"/>
      <w:isLgl/>
      <w:lvlText w:val="%1.%2."/>
      <w:lvlJc w:val="left"/>
      <w:pPr>
        <w:ind w:left="3621" w:hanging="360"/>
      </w:pPr>
      <w:rPr>
        <w:rFonts w:hint="default"/>
      </w:rPr>
    </w:lvl>
    <w:lvl w:ilvl="2">
      <w:start w:val="1"/>
      <w:numFmt w:val="decimal"/>
      <w:isLgl/>
      <w:lvlText w:val="%1.%2.%3."/>
      <w:lvlJc w:val="left"/>
      <w:pPr>
        <w:ind w:left="4341" w:hanging="720"/>
      </w:pPr>
      <w:rPr>
        <w:rFonts w:hint="default"/>
      </w:rPr>
    </w:lvl>
    <w:lvl w:ilvl="3">
      <w:start w:val="1"/>
      <w:numFmt w:val="decimal"/>
      <w:isLgl/>
      <w:lvlText w:val="%1.%2.%3.%4."/>
      <w:lvlJc w:val="left"/>
      <w:pPr>
        <w:ind w:left="4701" w:hanging="720"/>
      </w:pPr>
      <w:rPr>
        <w:rFonts w:hint="default"/>
      </w:rPr>
    </w:lvl>
    <w:lvl w:ilvl="4">
      <w:start w:val="1"/>
      <w:numFmt w:val="decimal"/>
      <w:isLgl/>
      <w:lvlText w:val="%1.%2.%3.%4.%5."/>
      <w:lvlJc w:val="left"/>
      <w:pPr>
        <w:ind w:left="5421" w:hanging="1080"/>
      </w:pPr>
      <w:rPr>
        <w:rFonts w:hint="default"/>
      </w:rPr>
    </w:lvl>
    <w:lvl w:ilvl="5">
      <w:start w:val="1"/>
      <w:numFmt w:val="decimal"/>
      <w:isLgl/>
      <w:lvlText w:val="%1.%2.%3.%4.%5.%6."/>
      <w:lvlJc w:val="left"/>
      <w:pPr>
        <w:ind w:left="5781" w:hanging="1080"/>
      </w:pPr>
      <w:rPr>
        <w:rFonts w:hint="default"/>
      </w:rPr>
    </w:lvl>
    <w:lvl w:ilvl="6">
      <w:start w:val="1"/>
      <w:numFmt w:val="decimal"/>
      <w:isLgl/>
      <w:lvlText w:val="%1.%2.%3.%4.%5.%6.%7."/>
      <w:lvlJc w:val="left"/>
      <w:pPr>
        <w:ind w:left="6141" w:hanging="1080"/>
      </w:pPr>
      <w:rPr>
        <w:rFonts w:hint="default"/>
      </w:rPr>
    </w:lvl>
    <w:lvl w:ilvl="7">
      <w:start w:val="1"/>
      <w:numFmt w:val="decimal"/>
      <w:isLgl/>
      <w:lvlText w:val="%1.%2.%3.%4.%5.%6.%7.%8."/>
      <w:lvlJc w:val="left"/>
      <w:pPr>
        <w:ind w:left="6861" w:hanging="1440"/>
      </w:pPr>
      <w:rPr>
        <w:rFonts w:hint="default"/>
      </w:rPr>
    </w:lvl>
    <w:lvl w:ilvl="8">
      <w:start w:val="1"/>
      <w:numFmt w:val="decimal"/>
      <w:isLgl/>
      <w:lvlText w:val="%1.%2.%3.%4.%5.%6.%7.%8.%9."/>
      <w:lvlJc w:val="left"/>
      <w:pPr>
        <w:ind w:left="7221" w:hanging="1440"/>
      </w:pPr>
      <w:rPr>
        <w:rFonts w:hint="default"/>
      </w:rPr>
    </w:lvl>
  </w:abstractNum>
  <w:abstractNum w:abstractNumId="9" w15:restartNumberingAfterBreak="0">
    <w:nsid w:val="3DFD627E"/>
    <w:multiLevelType w:val="multilevel"/>
    <w:tmpl w:val="4B4880A0"/>
    <w:lvl w:ilvl="0">
      <w:start w:val="1"/>
      <w:numFmt w:val="decimal"/>
      <w:lvlText w:val="%1."/>
      <w:lvlJc w:val="left"/>
      <w:pPr>
        <w:ind w:left="928"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2206"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03A2662"/>
    <w:multiLevelType w:val="multilevel"/>
    <w:tmpl w:val="39E800D4"/>
    <w:lvl w:ilvl="0">
      <w:start w:val="1"/>
      <w:numFmt w:val="decimal"/>
      <w:lvlText w:val="%1."/>
      <w:lvlJc w:val="left"/>
      <w:pPr>
        <w:ind w:left="360" w:hanging="360"/>
      </w:pPr>
      <w:rPr>
        <w:rFonts w:hint="default"/>
        <w:b w:val="0"/>
        <w:bCs/>
        <w:sz w:val="24"/>
        <w:szCs w:val="24"/>
      </w:rPr>
    </w:lvl>
    <w:lvl w:ilvl="1">
      <w:start w:val="1"/>
      <w:numFmt w:val="decimal"/>
      <w:lvlText w:val="%1.%2."/>
      <w:lvlJc w:val="left"/>
      <w:pPr>
        <w:ind w:left="1068"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48A4015E"/>
    <w:multiLevelType w:val="multilevel"/>
    <w:tmpl w:val="46E40380"/>
    <w:lvl w:ilvl="0">
      <w:start w:val="1"/>
      <w:numFmt w:val="decimal"/>
      <w:lvlText w:val="%1."/>
      <w:lvlJc w:val="left"/>
      <w:pPr>
        <w:ind w:left="1495" w:hanging="360"/>
      </w:pPr>
      <w:rPr>
        <w:rFonts w:ascii="Times New Roman" w:hAnsi="Times New Roman" w:cs="Times New Roman" w:hint="default"/>
        <w:b w:val="0"/>
        <w:i w:val="0"/>
        <w:color w:val="auto"/>
      </w:rPr>
    </w:lvl>
    <w:lvl w:ilvl="1">
      <w:start w:val="1"/>
      <w:numFmt w:val="decimal"/>
      <w:lvlText w:val="%1.%2."/>
      <w:lvlJc w:val="left"/>
      <w:pPr>
        <w:ind w:left="1567" w:hanging="432"/>
      </w:pPr>
      <w:rPr>
        <w:b w:val="0"/>
        <w:color w:val="auto"/>
        <w:sz w:val="24"/>
        <w:szCs w:val="24"/>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4EF37CE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5196249D"/>
    <w:multiLevelType w:val="hybridMultilevel"/>
    <w:tmpl w:val="41165460"/>
    <w:lvl w:ilvl="0" w:tplc="11FA188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51DB01E6"/>
    <w:multiLevelType w:val="multilevel"/>
    <w:tmpl w:val="4B4880A0"/>
    <w:lvl w:ilvl="0">
      <w:start w:val="1"/>
      <w:numFmt w:val="decimal"/>
      <w:lvlText w:val="%1."/>
      <w:lvlJc w:val="left"/>
      <w:pPr>
        <w:ind w:left="2610" w:hanging="360"/>
      </w:pPr>
      <w:rPr>
        <w:rFonts w:ascii="Times New Roman" w:eastAsia="Times New Roman" w:hAnsi="Times New Roman" w:cs="Times New Roman"/>
        <w:b w:val="0"/>
        <w:i w:val="0"/>
        <w:strike w:val="0"/>
        <w:color w:val="auto"/>
      </w:rPr>
    </w:lvl>
    <w:lvl w:ilvl="1">
      <w:start w:val="1"/>
      <w:numFmt w:val="decimal"/>
      <w:lvlText w:val="%1.%2."/>
      <w:lvlJc w:val="left"/>
      <w:pPr>
        <w:ind w:left="1566" w:hanging="432"/>
      </w:pPr>
      <w:rPr>
        <w:i w:val="0"/>
        <w:color w:val="auto"/>
      </w:rPr>
    </w:lvl>
    <w:lvl w:ilvl="2">
      <w:start w:val="1"/>
      <w:numFmt w:val="decimal"/>
      <w:lvlText w:val="%1.%2.%3."/>
      <w:lvlJc w:val="left"/>
      <w:pPr>
        <w:ind w:left="1781"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52623035"/>
    <w:multiLevelType w:val="multilevel"/>
    <w:tmpl w:val="4B4880A0"/>
    <w:lvl w:ilvl="0">
      <w:start w:val="1"/>
      <w:numFmt w:val="decimal"/>
      <w:lvlText w:val="%1."/>
      <w:lvlJc w:val="left"/>
      <w:pPr>
        <w:ind w:left="2610"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1781"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68303653"/>
    <w:multiLevelType w:val="multilevel"/>
    <w:tmpl w:val="097071D8"/>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7" w15:restartNumberingAfterBreak="0">
    <w:nsid w:val="6A0E6752"/>
    <w:multiLevelType w:val="multilevel"/>
    <w:tmpl w:val="4B4880A0"/>
    <w:lvl w:ilvl="0">
      <w:start w:val="1"/>
      <w:numFmt w:val="decimal"/>
      <w:lvlText w:val="%1."/>
      <w:lvlJc w:val="left"/>
      <w:pPr>
        <w:ind w:left="927" w:hanging="360"/>
      </w:pPr>
      <w:rPr>
        <w:rFonts w:ascii="Times New Roman" w:eastAsia="Times New Roman" w:hAnsi="Times New Roman" w:cs="Times New Roman"/>
        <w:b w:val="0"/>
        <w:i w:val="0"/>
        <w:strike w:val="0"/>
        <w:color w:val="auto"/>
      </w:rPr>
    </w:lvl>
    <w:lvl w:ilvl="1">
      <w:start w:val="1"/>
      <w:numFmt w:val="decimal"/>
      <w:lvlText w:val="%1.%2."/>
      <w:lvlJc w:val="left"/>
      <w:pPr>
        <w:ind w:left="999" w:hanging="432"/>
      </w:pPr>
      <w:rPr>
        <w:i w:val="0"/>
        <w:color w:val="auto"/>
      </w:rPr>
    </w:lvl>
    <w:lvl w:ilvl="2">
      <w:start w:val="1"/>
      <w:numFmt w:val="decimal"/>
      <w:lvlText w:val="%1.%2.%3."/>
      <w:lvlJc w:val="left"/>
      <w:pPr>
        <w:ind w:left="2206"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6F8B0248"/>
    <w:multiLevelType w:val="hybridMultilevel"/>
    <w:tmpl w:val="6ADAB9B6"/>
    <w:lvl w:ilvl="0" w:tplc="99BAF2F2">
      <w:start w:val="10"/>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77401CD6"/>
    <w:multiLevelType w:val="multilevel"/>
    <w:tmpl w:val="3A8EBBEE"/>
    <w:lvl w:ilvl="0">
      <w:start w:val="1"/>
      <w:numFmt w:val="decimal"/>
      <w:lvlText w:val="%1."/>
      <w:lvlJc w:val="left"/>
      <w:pPr>
        <w:ind w:left="3195" w:hanging="360"/>
      </w:pPr>
      <w:rPr>
        <w:rFonts w:hint="default"/>
        <w:b w:val="0"/>
        <w:bCs/>
        <w:i w:val="0"/>
        <w:iCs/>
        <w:strike w:val="0"/>
        <w:color w:val="auto"/>
        <w:sz w:val="24"/>
        <w:szCs w:val="24"/>
      </w:rPr>
    </w:lvl>
    <w:lvl w:ilvl="1">
      <w:start w:val="1"/>
      <w:numFmt w:val="decimal"/>
      <w:lvlText w:val="%1.%2."/>
      <w:lvlJc w:val="left"/>
      <w:pPr>
        <w:ind w:left="1068" w:hanging="360"/>
      </w:pPr>
      <w:rPr>
        <w:rFonts w:hint="default"/>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15:restartNumberingAfterBreak="0">
    <w:nsid w:val="79D37893"/>
    <w:multiLevelType w:val="multilevel"/>
    <w:tmpl w:val="11EE4BF6"/>
    <w:lvl w:ilvl="0">
      <w:start w:val="45"/>
      <w:numFmt w:val="decimal"/>
      <w:lvlText w:val="%1."/>
      <w:lvlJc w:val="left"/>
      <w:pPr>
        <w:ind w:left="1048" w:hanging="480"/>
      </w:pPr>
      <w:rPr>
        <w:rFonts w:hint="default"/>
        <w:b w:val="0"/>
        <w:i w:val="0"/>
        <w:color w:val="auto"/>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1567953091">
    <w:abstractNumId w:val="14"/>
  </w:num>
  <w:num w:numId="2" w16cid:durableId="1155490234">
    <w:abstractNumId w:val="13"/>
  </w:num>
  <w:num w:numId="3" w16cid:durableId="770660166">
    <w:abstractNumId w:val="18"/>
  </w:num>
  <w:num w:numId="4" w16cid:durableId="2004240851">
    <w:abstractNumId w:val="17"/>
  </w:num>
  <w:num w:numId="5" w16cid:durableId="1041902243">
    <w:abstractNumId w:val="1"/>
  </w:num>
  <w:num w:numId="6" w16cid:durableId="694573863">
    <w:abstractNumId w:val="7"/>
  </w:num>
  <w:num w:numId="7" w16cid:durableId="1802456247">
    <w:abstractNumId w:val="0"/>
  </w:num>
  <w:num w:numId="8" w16cid:durableId="1672640103">
    <w:abstractNumId w:val="15"/>
  </w:num>
  <w:num w:numId="9" w16cid:durableId="496117342">
    <w:abstractNumId w:val="5"/>
  </w:num>
  <w:num w:numId="10" w16cid:durableId="1772313427">
    <w:abstractNumId w:val="4"/>
  </w:num>
  <w:num w:numId="11" w16cid:durableId="27121020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97822177">
    <w:abstractNumId w:val="20"/>
  </w:num>
  <w:num w:numId="13" w16cid:durableId="1438677704">
    <w:abstractNumId w:val="9"/>
  </w:num>
  <w:num w:numId="14" w16cid:durableId="489904359">
    <w:abstractNumId w:val="2"/>
  </w:num>
  <w:num w:numId="15" w16cid:durableId="573055345">
    <w:abstractNumId w:val="11"/>
  </w:num>
  <w:num w:numId="16" w16cid:durableId="778916518">
    <w:abstractNumId w:val="3"/>
  </w:num>
  <w:num w:numId="17" w16cid:durableId="1210460965">
    <w:abstractNumId w:val="6"/>
  </w:num>
  <w:num w:numId="18" w16cid:durableId="1076393631">
    <w:abstractNumId w:val="10"/>
  </w:num>
  <w:num w:numId="19" w16cid:durableId="1418558210">
    <w:abstractNumId w:val="16"/>
  </w:num>
  <w:num w:numId="20" w16cid:durableId="598023360">
    <w:abstractNumId w:val="12"/>
  </w:num>
  <w:num w:numId="21" w16cid:durableId="29887926">
    <w:abstractNumId w:val="19"/>
  </w:num>
  <w:num w:numId="22" w16cid:durableId="164596539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ocumentProtection w:edit="trackedChanges" w:enforcement="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04C2"/>
    <w:rsid w:val="000002CC"/>
    <w:rsid w:val="00003304"/>
    <w:rsid w:val="00003EDC"/>
    <w:rsid w:val="00005526"/>
    <w:rsid w:val="000104C2"/>
    <w:rsid w:val="00011203"/>
    <w:rsid w:val="00012AAD"/>
    <w:rsid w:val="00016666"/>
    <w:rsid w:val="000223F4"/>
    <w:rsid w:val="00022E5E"/>
    <w:rsid w:val="0002436B"/>
    <w:rsid w:val="000276F1"/>
    <w:rsid w:val="00027857"/>
    <w:rsid w:val="00030886"/>
    <w:rsid w:val="00030B70"/>
    <w:rsid w:val="00032BA1"/>
    <w:rsid w:val="0003607D"/>
    <w:rsid w:val="00036FA4"/>
    <w:rsid w:val="00046A89"/>
    <w:rsid w:val="00047F7E"/>
    <w:rsid w:val="00052BC3"/>
    <w:rsid w:val="00052CDF"/>
    <w:rsid w:val="00061C0C"/>
    <w:rsid w:val="00061D80"/>
    <w:rsid w:val="00067B9D"/>
    <w:rsid w:val="00080032"/>
    <w:rsid w:val="00094B18"/>
    <w:rsid w:val="000955E2"/>
    <w:rsid w:val="00095D98"/>
    <w:rsid w:val="00096B92"/>
    <w:rsid w:val="000A2C21"/>
    <w:rsid w:val="000A51D8"/>
    <w:rsid w:val="000A73C9"/>
    <w:rsid w:val="000B1B56"/>
    <w:rsid w:val="000B48DD"/>
    <w:rsid w:val="000B5DC6"/>
    <w:rsid w:val="000B67A8"/>
    <w:rsid w:val="000C0614"/>
    <w:rsid w:val="000C74DD"/>
    <w:rsid w:val="000C7625"/>
    <w:rsid w:val="000D5AF1"/>
    <w:rsid w:val="000D5ED7"/>
    <w:rsid w:val="000D6B75"/>
    <w:rsid w:val="000E4C19"/>
    <w:rsid w:val="000E595E"/>
    <w:rsid w:val="000E67BF"/>
    <w:rsid w:val="000F1527"/>
    <w:rsid w:val="000F1A48"/>
    <w:rsid w:val="000F4800"/>
    <w:rsid w:val="000F6110"/>
    <w:rsid w:val="000F7EF2"/>
    <w:rsid w:val="00102448"/>
    <w:rsid w:val="00104AF1"/>
    <w:rsid w:val="001223FE"/>
    <w:rsid w:val="00131625"/>
    <w:rsid w:val="001335C7"/>
    <w:rsid w:val="00137ADD"/>
    <w:rsid w:val="00146CA5"/>
    <w:rsid w:val="00147599"/>
    <w:rsid w:val="00163659"/>
    <w:rsid w:val="00165214"/>
    <w:rsid w:val="00166652"/>
    <w:rsid w:val="00167273"/>
    <w:rsid w:val="001737FE"/>
    <w:rsid w:val="00173D29"/>
    <w:rsid w:val="00175F93"/>
    <w:rsid w:val="00181AFE"/>
    <w:rsid w:val="001857BD"/>
    <w:rsid w:val="001870DC"/>
    <w:rsid w:val="00187281"/>
    <w:rsid w:val="00190024"/>
    <w:rsid w:val="00192110"/>
    <w:rsid w:val="00193723"/>
    <w:rsid w:val="001A017E"/>
    <w:rsid w:val="001A19BD"/>
    <w:rsid w:val="001A4E20"/>
    <w:rsid w:val="001A7FB2"/>
    <w:rsid w:val="001B3B4B"/>
    <w:rsid w:val="001C5756"/>
    <w:rsid w:val="001C5E79"/>
    <w:rsid w:val="001E02ED"/>
    <w:rsid w:val="001F1E47"/>
    <w:rsid w:val="001F4A3E"/>
    <w:rsid w:val="001F701C"/>
    <w:rsid w:val="001F7B39"/>
    <w:rsid w:val="0020309F"/>
    <w:rsid w:val="002036C5"/>
    <w:rsid w:val="00206BAB"/>
    <w:rsid w:val="00207C78"/>
    <w:rsid w:val="00211BCD"/>
    <w:rsid w:val="00212558"/>
    <w:rsid w:val="00215683"/>
    <w:rsid w:val="00222697"/>
    <w:rsid w:val="002311F8"/>
    <w:rsid w:val="002330B4"/>
    <w:rsid w:val="00237CD9"/>
    <w:rsid w:val="00240157"/>
    <w:rsid w:val="00241AB1"/>
    <w:rsid w:val="00245AF4"/>
    <w:rsid w:val="00251203"/>
    <w:rsid w:val="00251CE7"/>
    <w:rsid w:val="00253FFC"/>
    <w:rsid w:val="002551D1"/>
    <w:rsid w:val="0025522B"/>
    <w:rsid w:val="00260FB9"/>
    <w:rsid w:val="002626A9"/>
    <w:rsid w:val="00263896"/>
    <w:rsid w:val="002647D4"/>
    <w:rsid w:val="0026540B"/>
    <w:rsid w:val="002740C6"/>
    <w:rsid w:val="00276AC5"/>
    <w:rsid w:val="00283E9D"/>
    <w:rsid w:val="0028594D"/>
    <w:rsid w:val="00292AF6"/>
    <w:rsid w:val="002960A6"/>
    <w:rsid w:val="00297D7E"/>
    <w:rsid w:val="002A05BA"/>
    <w:rsid w:val="002A71F5"/>
    <w:rsid w:val="002B134D"/>
    <w:rsid w:val="002B5055"/>
    <w:rsid w:val="002B54D2"/>
    <w:rsid w:val="002C0A06"/>
    <w:rsid w:val="002D0ACC"/>
    <w:rsid w:val="002D1A53"/>
    <w:rsid w:val="002E2836"/>
    <w:rsid w:val="002E2B4F"/>
    <w:rsid w:val="002F0AEF"/>
    <w:rsid w:val="002F32EB"/>
    <w:rsid w:val="002F3DD2"/>
    <w:rsid w:val="002F4EEA"/>
    <w:rsid w:val="00304106"/>
    <w:rsid w:val="00310318"/>
    <w:rsid w:val="003175E6"/>
    <w:rsid w:val="0032148D"/>
    <w:rsid w:val="00322805"/>
    <w:rsid w:val="00322B60"/>
    <w:rsid w:val="0033285A"/>
    <w:rsid w:val="00336A01"/>
    <w:rsid w:val="00343472"/>
    <w:rsid w:val="0034742F"/>
    <w:rsid w:val="00352327"/>
    <w:rsid w:val="0035717F"/>
    <w:rsid w:val="003629FC"/>
    <w:rsid w:val="00373509"/>
    <w:rsid w:val="00373DC9"/>
    <w:rsid w:val="0037482A"/>
    <w:rsid w:val="00377B2C"/>
    <w:rsid w:val="003932CB"/>
    <w:rsid w:val="003954F2"/>
    <w:rsid w:val="00397EA9"/>
    <w:rsid w:val="003A0626"/>
    <w:rsid w:val="003A1A5F"/>
    <w:rsid w:val="003A2517"/>
    <w:rsid w:val="003A535D"/>
    <w:rsid w:val="003A582E"/>
    <w:rsid w:val="003A6012"/>
    <w:rsid w:val="003B1C4B"/>
    <w:rsid w:val="003B5538"/>
    <w:rsid w:val="003B7463"/>
    <w:rsid w:val="003C44EA"/>
    <w:rsid w:val="003C4A40"/>
    <w:rsid w:val="003C583D"/>
    <w:rsid w:val="003C75B6"/>
    <w:rsid w:val="003D037A"/>
    <w:rsid w:val="003D22F2"/>
    <w:rsid w:val="003E2FD5"/>
    <w:rsid w:val="003E3243"/>
    <w:rsid w:val="003F14E6"/>
    <w:rsid w:val="003F16EB"/>
    <w:rsid w:val="00405058"/>
    <w:rsid w:val="0041783A"/>
    <w:rsid w:val="00420F8E"/>
    <w:rsid w:val="00422ACC"/>
    <w:rsid w:val="00430185"/>
    <w:rsid w:val="004369DB"/>
    <w:rsid w:val="004539E7"/>
    <w:rsid w:val="00456DAB"/>
    <w:rsid w:val="004630D2"/>
    <w:rsid w:val="004639EC"/>
    <w:rsid w:val="0047174A"/>
    <w:rsid w:val="00472982"/>
    <w:rsid w:val="0047628F"/>
    <w:rsid w:val="00477771"/>
    <w:rsid w:val="00484AC3"/>
    <w:rsid w:val="004859EC"/>
    <w:rsid w:val="00486521"/>
    <w:rsid w:val="0049118B"/>
    <w:rsid w:val="00492101"/>
    <w:rsid w:val="00493194"/>
    <w:rsid w:val="004933E8"/>
    <w:rsid w:val="0049418D"/>
    <w:rsid w:val="0049588A"/>
    <w:rsid w:val="004B08A4"/>
    <w:rsid w:val="004B0F9F"/>
    <w:rsid w:val="004C3DF5"/>
    <w:rsid w:val="004C4F5C"/>
    <w:rsid w:val="004C5293"/>
    <w:rsid w:val="004D08E0"/>
    <w:rsid w:val="004D1D1B"/>
    <w:rsid w:val="004D46CD"/>
    <w:rsid w:val="004D6140"/>
    <w:rsid w:val="004D675B"/>
    <w:rsid w:val="004D722E"/>
    <w:rsid w:val="004E0A3E"/>
    <w:rsid w:val="004E3439"/>
    <w:rsid w:val="004E7CFD"/>
    <w:rsid w:val="004F0E5E"/>
    <w:rsid w:val="004F2A4C"/>
    <w:rsid w:val="004F2A62"/>
    <w:rsid w:val="004F4113"/>
    <w:rsid w:val="004F4A74"/>
    <w:rsid w:val="004F4CE8"/>
    <w:rsid w:val="004F727A"/>
    <w:rsid w:val="0050272E"/>
    <w:rsid w:val="00515E8C"/>
    <w:rsid w:val="00516749"/>
    <w:rsid w:val="005208F8"/>
    <w:rsid w:val="00521E6B"/>
    <w:rsid w:val="005228FD"/>
    <w:rsid w:val="00526DBB"/>
    <w:rsid w:val="00543DCD"/>
    <w:rsid w:val="00546159"/>
    <w:rsid w:val="00547A29"/>
    <w:rsid w:val="00550D39"/>
    <w:rsid w:val="005546A1"/>
    <w:rsid w:val="00554C3C"/>
    <w:rsid w:val="005568C0"/>
    <w:rsid w:val="00561390"/>
    <w:rsid w:val="005655EF"/>
    <w:rsid w:val="00571654"/>
    <w:rsid w:val="0057187E"/>
    <w:rsid w:val="00576039"/>
    <w:rsid w:val="0058563C"/>
    <w:rsid w:val="0059189A"/>
    <w:rsid w:val="005A07DB"/>
    <w:rsid w:val="005A2C62"/>
    <w:rsid w:val="005A7CDA"/>
    <w:rsid w:val="005B0ADB"/>
    <w:rsid w:val="005B4C32"/>
    <w:rsid w:val="005B6481"/>
    <w:rsid w:val="005B703B"/>
    <w:rsid w:val="005C2029"/>
    <w:rsid w:val="005C37AF"/>
    <w:rsid w:val="005C511E"/>
    <w:rsid w:val="005D41CC"/>
    <w:rsid w:val="005D43DF"/>
    <w:rsid w:val="005D7322"/>
    <w:rsid w:val="005E6DCA"/>
    <w:rsid w:val="005F51BE"/>
    <w:rsid w:val="00600759"/>
    <w:rsid w:val="006020F0"/>
    <w:rsid w:val="00604A10"/>
    <w:rsid w:val="00606A78"/>
    <w:rsid w:val="00607472"/>
    <w:rsid w:val="00607ED3"/>
    <w:rsid w:val="00610A8F"/>
    <w:rsid w:val="00613F03"/>
    <w:rsid w:val="00620113"/>
    <w:rsid w:val="0062175E"/>
    <w:rsid w:val="006254E6"/>
    <w:rsid w:val="00632E7B"/>
    <w:rsid w:val="006379A6"/>
    <w:rsid w:val="00641246"/>
    <w:rsid w:val="006424D9"/>
    <w:rsid w:val="006437AF"/>
    <w:rsid w:val="00647BAB"/>
    <w:rsid w:val="006527D5"/>
    <w:rsid w:val="006568A4"/>
    <w:rsid w:val="0066415B"/>
    <w:rsid w:val="006645C8"/>
    <w:rsid w:val="00667350"/>
    <w:rsid w:val="00676204"/>
    <w:rsid w:val="00682B41"/>
    <w:rsid w:val="00682BD1"/>
    <w:rsid w:val="00683EE7"/>
    <w:rsid w:val="00684AC6"/>
    <w:rsid w:val="00686F4B"/>
    <w:rsid w:val="00691E30"/>
    <w:rsid w:val="00692FE1"/>
    <w:rsid w:val="006A46DE"/>
    <w:rsid w:val="006A4C96"/>
    <w:rsid w:val="006B095D"/>
    <w:rsid w:val="006B19EA"/>
    <w:rsid w:val="006B5E07"/>
    <w:rsid w:val="006C2DF2"/>
    <w:rsid w:val="006C38AE"/>
    <w:rsid w:val="006C76E8"/>
    <w:rsid w:val="006D0E26"/>
    <w:rsid w:val="006D1B9D"/>
    <w:rsid w:val="006D1BD8"/>
    <w:rsid w:val="006D2958"/>
    <w:rsid w:val="006D3656"/>
    <w:rsid w:val="006D4EFD"/>
    <w:rsid w:val="006D558F"/>
    <w:rsid w:val="006D796A"/>
    <w:rsid w:val="006E2325"/>
    <w:rsid w:val="006F00BF"/>
    <w:rsid w:val="006F1F01"/>
    <w:rsid w:val="007114B6"/>
    <w:rsid w:val="00711970"/>
    <w:rsid w:val="00711C11"/>
    <w:rsid w:val="007160C0"/>
    <w:rsid w:val="0071768B"/>
    <w:rsid w:val="00717BF1"/>
    <w:rsid w:val="00721A0B"/>
    <w:rsid w:val="00721BCA"/>
    <w:rsid w:val="0072347E"/>
    <w:rsid w:val="0073060C"/>
    <w:rsid w:val="007321C2"/>
    <w:rsid w:val="00733FA7"/>
    <w:rsid w:val="00734084"/>
    <w:rsid w:val="0074599C"/>
    <w:rsid w:val="00745EFA"/>
    <w:rsid w:val="00752210"/>
    <w:rsid w:val="007528DA"/>
    <w:rsid w:val="00757727"/>
    <w:rsid w:val="00761BB4"/>
    <w:rsid w:val="007657C6"/>
    <w:rsid w:val="0077098A"/>
    <w:rsid w:val="00771404"/>
    <w:rsid w:val="00772A7C"/>
    <w:rsid w:val="00773FA7"/>
    <w:rsid w:val="007776D2"/>
    <w:rsid w:val="007841EE"/>
    <w:rsid w:val="00791044"/>
    <w:rsid w:val="00791527"/>
    <w:rsid w:val="00791FBA"/>
    <w:rsid w:val="00792D2E"/>
    <w:rsid w:val="00793F2B"/>
    <w:rsid w:val="00794837"/>
    <w:rsid w:val="00794968"/>
    <w:rsid w:val="007A03C6"/>
    <w:rsid w:val="007A2D89"/>
    <w:rsid w:val="007A7273"/>
    <w:rsid w:val="007B0A16"/>
    <w:rsid w:val="007B529B"/>
    <w:rsid w:val="007B5EE1"/>
    <w:rsid w:val="007B62F2"/>
    <w:rsid w:val="007C159C"/>
    <w:rsid w:val="007D1F1D"/>
    <w:rsid w:val="007D2100"/>
    <w:rsid w:val="007D251D"/>
    <w:rsid w:val="007D7A7D"/>
    <w:rsid w:val="007E2656"/>
    <w:rsid w:val="007E3BDF"/>
    <w:rsid w:val="007F2DF4"/>
    <w:rsid w:val="007F630C"/>
    <w:rsid w:val="0081324D"/>
    <w:rsid w:val="00817B13"/>
    <w:rsid w:val="008207E1"/>
    <w:rsid w:val="00822049"/>
    <w:rsid w:val="008238A3"/>
    <w:rsid w:val="008328A1"/>
    <w:rsid w:val="008329CF"/>
    <w:rsid w:val="008345E2"/>
    <w:rsid w:val="00834CA9"/>
    <w:rsid w:val="00837822"/>
    <w:rsid w:val="00840645"/>
    <w:rsid w:val="00843C54"/>
    <w:rsid w:val="00845F8D"/>
    <w:rsid w:val="00850D5D"/>
    <w:rsid w:val="008600B1"/>
    <w:rsid w:val="0086047F"/>
    <w:rsid w:val="0086165A"/>
    <w:rsid w:val="00861856"/>
    <w:rsid w:val="008625E0"/>
    <w:rsid w:val="00866317"/>
    <w:rsid w:val="00867766"/>
    <w:rsid w:val="008757C2"/>
    <w:rsid w:val="00875DD2"/>
    <w:rsid w:val="008816F5"/>
    <w:rsid w:val="00884434"/>
    <w:rsid w:val="0088490A"/>
    <w:rsid w:val="0089027D"/>
    <w:rsid w:val="00890FA7"/>
    <w:rsid w:val="008A39D4"/>
    <w:rsid w:val="008A76CE"/>
    <w:rsid w:val="008B5F21"/>
    <w:rsid w:val="008B792A"/>
    <w:rsid w:val="008C2514"/>
    <w:rsid w:val="008C2EC4"/>
    <w:rsid w:val="008C30D0"/>
    <w:rsid w:val="008C338C"/>
    <w:rsid w:val="008C378C"/>
    <w:rsid w:val="008D1FBD"/>
    <w:rsid w:val="008D32D8"/>
    <w:rsid w:val="008E0655"/>
    <w:rsid w:val="008E1110"/>
    <w:rsid w:val="008E1253"/>
    <w:rsid w:val="008F0E3B"/>
    <w:rsid w:val="008F69C1"/>
    <w:rsid w:val="0090331F"/>
    <w:rsid w:val="00906C6D"/>
    <w:rsid w:val="00907356"/>
    <w:rsid w:val="00907E69"/>
    <w:rsid w:val="00912242"/>
    <w:rsid w:val="00923F04"/>
    <w:rsid w:val="0092787A"/>
    <w:rsid w:val="00930648"/>
    <w:rsid w:val="0093311A"/>
    <w:rsid w:val="00933D2C"/>
    <w:rsid w:val="00937F34"/>
    <w:rsid w:val="009428D8"/>
    <w:rsid w:val="0094298A"/>
    <w:rsid w:val="00951E4F"/>
    <w:rsid w:val="00951E6F"/>
    <w:rsid w:val="00951ED7"/>
    <w:rsid w:val="009564D5"/>
    <w:rsid w:val="0096375F"/>
    <w:rsid w:val="009652E2"/>
    <w:rsid w:val="00965D55"/>
    <w:rsid w:val="009662CD"/>
    <w:rsid w:val="00980F68"/>
    <w:rsid w:val="00986362"/>
    <w:rsid w:val="00987F95"/>
    <w:rsid w:val="00992C1C"/>
    <w:rsid w:val="009A1E38"/>
    <w:rsid w:val="009A252F"/>
    <w:rsid w:val="009A40E1"/>
    <w:rsid w:val="009A4450"/>
    <w:rsid w:val="009A55CC"/>
    <w:rsid w:val="009A6381"/>
    <w:rsid w:val="009B135C"/>
    <w:rsid w:val="009B14D4"/>
    <w:rsid w:val="009B2246"/>
    <w:rsid w:val="009B239B"/>
    <w:rsid w:val="009B347A"/>
    <w:rsid w:val="009B4FF2"/>
    <w:rsid w:val="009B5E7E"/>
    <w:rsid w:val="009C006A"/>
    <w:rsid w:val="009C1C14"/>
    <w:rsid w:val="009C2519"/>
    <w:rsid w:val="009D1B54"/>
    <w:rsid w:val="009D6284"/>
    <w:rsid w:val="009E3316"/>
    <w:rsid w:val="009E5672"/>
    <w:rsid w:val="009E5ACE"/>
    <w:rsid w:val="009F4249"/>
    <w:rsid w:val="00A028D8"/>
    <w:rsid w:val="00A03E46"/>
    <w:rsid w:val="00A05F1F"/>
    <w:rsid w:val="00A13B35"/>
    <w:rsid w:val="00A15A1B"/>
    <w:rsid w:val="00A15D89"/>
    <w:rsid w:val="00A177F0"/>
    <w:rsid w:val="00A217AA"/>
    <w:rsid w:val="00A2457D"/>
    <w:rsid w:val="00A36EC1"/>
    <w:rsid w:val="00A3702D"/>
    <w:rsid w:val="00A427F9"/>
    <w:rsid w:val="00A514C8"/>
    <w:rsid w:val="00A54214"/>
    <w:rsid w:val="00A72011"/>
    <w:rsid w:val="00A72C02"/>
    <w:rsid w:val="00A73DFA"/>
    <w:rsid w:val="00A76192"/>
    <w:rsid w:val="00A81648"/>
    <w:rsid w:val="00A85A3A"/>
    <w:rsid w:val="00A93165"/>
    <w:rsid w:val="00A94FEE"/>
    <w:rsid w:val="00A95DFD"/>
    <w:rsid w:val="00A963C2"/>
    <w:rsid w:val="00AA0D48"/>
    <w:rsid w:val="00AA4CFF"/>
    <w:rsid w:val="00AA6DF4"/>
    <w:rsid w:val="00AB0F84"/>
    <w:rsid w:val="00AB4AA7"/>
    <w:rsid w:val="00AB5C34"/>
    <w:rsid w:val="00AB66EC"/>
    <w:rsid w:val="00AC3685"/>
    <w:rsid w:val="00AD3F54"/>
    <w:rsid w:val="00AE3105"/>
    <w:rsid w:val="00AE54C6"/>
    <w:rsid w:val="00AF06CE"/>
    <w:rsid w:val="00AF2D8C"/>
    <w:rsid w:val="00AF32CB"/>
    <w:rsid w:val="00B15EF5"/>
    <w:rsid w:val="00B16BEA"/>
    <w:rsid w:val="00B24E1E"/>
    <w:rsid w:val="00B27D88"/>
    <w:rsid w:val="00B30BEE"/>
    <w:rsid w:val="00B31F11"/>
    <w:rsid w:val="00B45331"/>
    <w:rsid w:val="00B569B9"/>
    <w:rsid w:val="00B66651"/>
    <w:rsid w:val="00B74072"/>
    <w:rsid w:val="00B830C2"/>
    <w:rsid w:val="00B831A3"/>
    <w:rsid w:val="00B83AEB"/>
    <w:rsid w:val="00B84B5A"/>
    <w:rsid w:val="00B87915"/>
    <w:rsid w:val="00B932BE"/>
    <w:rsid w:val="00B94270"/>
    <w:rsid w:val="00B95AB0"/>
    <w:rsid w:val="00BB011A"/>
    <w:rsid w:val="00BC0B50"/>
    <w:rsid w:val="00BC2352"/>
    <w:rsid w:val="00BE063D"/>
    <w:rsid w:val="00BE430F"/>
    <w:rsid w:val="00BE4B0C"/>
    <w:rsid w:val="00BE64F8"/>
    <w:rsid w:val="00BF0E95"/>
    <w:rsid w:val="00BF1030"/>
    <w:rsid w:val="00BF3DBD"/>
    <w:rsid w:val="00BF451D"/>
    <w:rsid w:val="00BF5AF4"/>
    <w:rsid w:val="00BF6647"/>
    <w:rsid w:val="00BF7248"/>
    <w:rsid w:val="00C000A9"/>
    <w:rsid w:val="00C01271"/>
    <w:rsid w:val="00C05C35"/>
    <w:rsid w:val="00C07D52"/>
    <w:rsid w:val="00C12543"/>
    <w:rsid w:val="00C326EB"/>
    <w:rsid w:val="00C32FE5"/>
    <w:rsid w:val="00C34151"/>
    <w:rsid w:val="00C3567E"/>
    <w:rsid w:val="00C358C1"/>
    <w:rsid w:val="00C359D5"/>
    <w:rsid w:val="00C37C1B"/>
    <w:rsid w:val="00C47E97"/>
    <w:rsid w:val="00C523C1"/>
    <w:rsid w:val="00C5283C"/>
    <w:rsid w:val="00C52BC2"/>
    <w:rsid w:val="00C545AC"/>
    <w:rsid w:val="00C56028"/>
    <w:rsid w:val="00C57FC2"/>
    <w:rsid w:val="00C60B75"/>
    <w:rsid w:val="00C65C12"/>
    <w:rsid w:val="00C66F67"/>
    <w:rsid w:val="00C70087"/>
    <w:rsid w:val="00C73C8F"/>
    <w:rsid w:val="00C77BFA"/>
    <w:rsid w:val="00C80D74"/>
    <w:rsid w:val="00C85389"/>
    <w:rsid w:val="00C8640F"/>
    <w:rsid w:val="00C87970"/>
    <w:rsid w:val="00C92864"/>
    <w:rsid w:val="00CA0665"/>
    <w:rsid w:val="00CA43B9"/>
    <w:rsid w:val="00CA44FB"/>
    <w:rsid w:val="00CA51DD"/>
    <w:rsid w:val="00CA5690"/>
    <w:rsid w:val="00CA642F"/>
    <w:rsid w:val="00CA65BD"/>
    <w:rsid w:val="00CB57B7"/>
    <w:rsid w:val="00CB5BFD"/>
    <w:rsid w:val="00CC1072"/>
    <w:rsid w:val="00CC1C58"/>
    <w:rsid w:val="00CC3297"/>
    <w:rsid w:val="00CC4197"/>
    <w:rsid w:val="00CC4C76"/>
    <w:rsid w:val="00CC57CF"/>
    <w:rsid w:val="00CC7362"/>
    <w:rsid w:val="00CC7DD4"/>
    <w:rsid w:val="00CD2954"/>
    <w:rsid w:val="00CD370B"/>
    <w:rsid w:val="00CE4404"/>
    <w:rsid w:val="00D03C8D"/>
    <w:rsid w:val="00D10D1D"/>
    <w:rsid w:val="00D10D9C"/>
    <w:rsid w:val="00D10EE7"/>
    <w:rsid w:val="00D1315C"/>
    <w:rsid w:val="00D17B0E"/>
    <w:rsid w:val="00D17FE3"/>
    <w:rsid w:val="00D23864"/>
    <w:rsid w:val="00D24744"/>
    <w:rsid w:val="00D30FF2"/>
    <w:rsid w:val="00D321D0"/>
    <w:rsid w:val="00D37A56"/>
    <w:rsid w:val="00D40B9E"/>
    <w:rsid w:val="00D45A9A"/>
    <w:rsid w:val="00D45EFF"/>
    <w:rsid w:val="00D47DCE"/>
    <w:rsid w:val="00D50C49"/>
    <w:rsid w:val="00D5115B"/>
    <w:rsid w:val="00D51792"/>
    <w:rsid w:val="00D56CBE"/>
    <w:rsid w:val="00D6176D"/>
    <w:rsid w:val="00D625CB"/>
    <w:rsid w:val="00D627B8"/>
    <w:rsid w:val="00D7765E"/>
    <w:rsid w:val="00D80875"/>
    <w:rsid w:val="00D80FB1"/>
    <w:rsid w:val="00D91A53"/>
    <w:rsid w:val="00D94481"/>
    <w:rsid w:val="00D95D71"/>
    <w:rsid w:val="00DA0E02"/>
    <w:rsid w:val="00DA35C9"/>
    <w:rsid w:val="00DA481C"/>
    <w:rsid w:val="00DA4989"/>
    <w:rsid w:val="00DA7040"/>
    <w:rsid w:val="00DB4076"/>
    <w:rsid w:val="00DC0603"/>
    <w:rsid w:val="00DC208F"/>
    <w:rsid w:val="00DC3A85"/>
    <w:rsid w:val="00DD24CE"/>
    <w:rsid w:val="00DD2D1D"/>
    <w:rsid w:val="00DD3605"/>
    <w:rsid w:val="00DD367C"/>
    <w:rsid w:val="00DD6314"/>
    <w:rsid w:val="00DE0115"/>
    <w:rsid w:val="00DE0876"/>
    <w:rsid w:val="00DE1CE8"/>
    <w:rsid w:val="00DE20EE"/>
    <w:rsid w:val="00DE47DE"/>
    <w:rsid w:val="00DE49DA"/>
    <w:rsid w:val="00DE5FF8"/>
    <w:rsid w:val="00DE7D22"/>
    <w:rsid w:val="00E07A2D"/>
    <w:rsid w:val="00E12CDF"/>
    <w:rsid w:val="00E14164"/>
    <w:rsid w:val="00E16F66"/>
    <w:rsid w:val="00E17702"/>
    <w:rsid w:val="00E21F6A"/>
    <w:rsid w:val="00E226A6"/>
    <w:rsid w:val="00E23261"/>
    <w:rsid w:val="00E2438E"/>
    <w:rsid w:val="00E30C0F"/>
    <w:rsid w:val="00E520AA"/>
    <w:rsid w:val="00E5256A"/>
    <w:rsid w:val="00E542B5"/>
    <w:rsid w:val="00E5490F"/>
    <w:rsid w:val="00E55817"/>
    <w:rsid w:val="00E55E62"/>
    <w:rsid w:val="00E57A31"/>
    <w:rsid w:val="00E600DA"/>
    <w:rsid w:val="00E609B3"/>
    <w:rsid w:val="00E63B9E"/>
    <w:rsid w:val="00E72A70"/>
    <w:rsid w:val="00E737BE"/>
    <w:rsid w:val="00E76788"/>
    <w:rsid w:val="00E80536"/>
    <w:rsid w:val="00E81C2B"/>
    <w:rsid w:val="00E8518D"/>
    <w:rsid w:val="00E87C2F"/>
    <w:rsid w:val="00E911F8"/>
    <w:rsid w:val="00E945DF"/>
    <w:rsid w:val="00E96850"/>
    <w:rsid w:val="00E96C66"/>
    <w:rsid w:val="00E97295"/>
    <w:rsid w:val="00E97350"/>
    <w:rsid w:val="00EA2FA3"/>
    <w:rsid w:val="00EB00CB"/>
    <w:rsid w:val="00EB2C0E"/>
    <w:rsid w:val="00EB34CB"/>
    <w:rsid w:val="00EB5448"/>
    <w:rsid w:val="00EC0005"/>
    <w:rsid w:val="00EC2B61"/>
    <w:rsid w:val="00ED0BEF"/>
    <w:rsid w:val="00ED6E7D"/>
    <w:rsid w:val="00EE195E"/>
    <w:rsid w:val="00EE6323"/>
    <w:rsid w:val="00EF267F"/>
    <w:rsid w:val="00EF394E"/>
    <w:rsid w:val="00F11B7D"/>
    <w:rsid w:val="00F173A6"/>
    <w:rsid w:val="00F32A46"/>
    <w:rsid w:val="00F3478F"/>
    <w:rsid w:val="00F34FAE"/>
    <w:rsid w:val="00F36C9D"/>
    <w:rsid w:val="00F40901"/>
    <w:rsid w:val="00F41D3F"/>
    <w:rsid w:val="00F4285A"/>
    <w:rsid w:val="00F43E38"/>
    <w:rsid w:val="00F44E36"/>
    <w:rsid w:val="00F455B8"/>
    <w:rsid w:val="00F510DC"/>
    <w:rsid w:val="00F6095F"/>
    <w:rsid w:val="00F60C03"/>
    <w:rsid w:val="00F66B8C"/>
    <w:rsid w:val="00F67E0F"/>
    <w:rsid w:val="00F71EE7"/>
    <w:rsid w:val="00F720E1"/>
    <w:rsid w:val="00F72622"/>
    <w:rsid w:val="00F73EF6"/>
    <w:rsid w:val="00F76C30"/>
    <w:rsid w:val="00F7703C"/>
    <w:rsid w:val="00F77424"/>
    <w:rsid w:val="00F832FE"/>
    <w:rsid w:val="00F84AEA"/>
    <w:rsid w:val="00F858FD"/>
    <w:rsid w:val="00F91D75"/>
    <w:rsid w:val="00F91EF5"/>
    <w:rsid w:val="00F94C0C"/>
    <w:rsid w:val="00F96F56"/>
    <w:rsid w:val="00FB5908"/>
    <w:rsid w:val="00FB6E37"/>
    <w:rsid w:val="00FD0A60"/>
    <w:rsid w:val="00FD526D"/>
    <w:rsid w:val="00FD6995"/>
    <w:rsid w:val="00FE595D"/>
    <w:rsid w:val="00FF082E"/>
    <w:rsid w:val="00FF1642"/>
    <w:rsid w:val="00FF4707"/>
    <w:rsid w:val="00FF57C0"/>
    <w:rsid w:val="00FF6AD6"/>
    <w:rsid w:val="01E23BC5"/>
    <w:rsid w:val="0753AB38"/>
    <w:rsid w:val="090FB7AF"/>
    <w:rsid w:val="09A1C417"/>
    <w:rsid w:val="0CF70958"/>
    <w:rsid w:val="0D753FCE"/>
    <w:rsid w:val="0DF530D9"/>
    <w:rsid w:val="10203F64"/>
    <w:rsid w:val="102AD858"/>
    <w:rsid w:val="117796C0"/>
    <w:rsid w:val="12EBA7B1"/>
    <w:rsid w:val="1A8A74FF"/>
    <w:rsid w:val="1C34B7A7"/>
    <w:rsid w:val="1E601D3D"/>
    <w:rsid w:val="1EAC6D0D"/>
    <w:rsid w:val="1F2088E7"/>
    <w:rsid w:val="2032BD1A"/>
    <w:rsid w:val="21FF6F2A"/>
    <w:rsid w:val="24A1B3BC"/>
    <w:rsid w:val="24B377CE"/>
    <w:rsid w:val="28974A99"/>
    <w:rsid w:val="294062BD"/>
    <w:rsid w:val="29D65BF9"/>
    <w:rsid w:val="2C785F43"/>
    <w:rsid w:val="2C8BA6E2"/>
    <w:rsid w:val="2E33E7D0"/>
    <w:rsid w:val="30706537"/>
    <w:rsid w:val="321FDEF0"/>
    <w:rsid w:val="3298BA52"/>
    <w:rsid w:val="32D65951"/>
    <w:rsid w:val="36E19CB4"/>
    <w:rsid w:val="36E67327"/>
    <w:rsid w:val="374462AF"/>
    <w:rsid w:val="3870A162"/>
    <w:rsid w:val="38C462B8"/>
    <w:rsid w:val="3D6659E0"/>
    <w:rsid w:val="44E4DECE"/>
    <w:rsid w:val="45B9123C"/>
    <w:rsid w:val="494AFC89"/>
    <w:rsid w:val="4A205257"/>
    <w:rsid w:val="511958B7"/>
    <w:rsid w:val="52959FC6"/>
    <w:rsid w:val="529A89FD"/>
    <w:rsid w:val="54B2ADB5"/>
    <w:rsid w:val="581AA9A0"/>
    <w:rsid w:val="5CD4BEA7"/>
    <w:rsid w:val="600CBD6B"/>
    <w:rsid w:val="6273C2C5"/>
    <w:rsid w:val="62BAFB44"/>
    <w:rsid w:val="62ED1D5D"/>
    <w:rsid w:val="693D1119"/>
    <w:rsid w:val="704C95AD"/>
    <w:rsid w:val="706F9423"/>
    <w:rsid w:val="738215FD"/>
    <w:rsid w:val="74F5A7CA"/>
    <w:rsid w:val="75BB13A0"/>
    <w:rsid w:val="76504889"/>
    <w:rsid w:val="7EFE6CD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273D24"/>
  <w15:chartTrackingRefBased/>
  <w15:docId w15:val="{92A62350-957A-4BAD-ABA7-4D55556E7F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2">
    <w:name w:val="heading 2"/>
    <w:basedOn w:val="prastasis"/>
    <w:next w:val="prastasis"/>
    <w:link w:val="Antrat2Diagrama"/>
    <w:uiPriority w:val="9"/>
    <w:unhideWhenUsed/>
    <w:qFormat/>
    <w:rsid w:val="000104C2"/>
    <w:pPr>
      <w:keepNext/>
      <w:keepLines/>
      <w:spacing w:before="40" w:after="0" w:line="240" w:lineRule="auto"/>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0104C2"/>
    <w:rPr>
      <w:rFonts w:asciiTheme="majorHAnsi" w:eastAsiaTheme="majorEastAsia" w:hAnsiTheme="majorHAnsi" w:cstheme="majorBidi"/>
      <w:color w:val="2F5496" w:themeColor="accent1" w:themeShade="BF"/>
      <w:sz w:val="26"/>
      <w:szCs w:val="26"/>
    </w:rPr>
  </w:style>
  <w:style w:type="numbering" w:customStyle="1" w:styleId="Sraonra1">
    <w:name w:val="Sąrašo nėra1"/>
    <w:next w:val="Sraonra"/>
    <w:uiPriority w:val="99"/>
    <w:semiHidden/>
    <w:unhideWhenUsed/>
    <w:rsid w:val="000104C2"/>
  </w:style>
  <w:style w:type="paragraph" w:styleId="Sraopastraipa">
    <w:name w:val="List Paragraph"/>
    <w:aliases w:val="ERP-List Paragraph,List Paragraph1,List Paragraph11,Numbering,Table of contents numbered,List Paragraph21,List Paragraph2,Bullet EY,Buletai,lp1,Bullet 1,Use Case List Paragraph,List Paragraph111,Paragraph,List Paragraph Red,Lentele"/>
    <w:basedOn w:val="prastasis"/>
    <w:link w:val="SraopastraipaDiagrama"/>
    <w:qFormat/>
    <w:rsid w:val="000104C2"/>
    <w:pPr>
      <w:spacing w:after="0" w:line="240" w:lineRule="auto"/>
      <w:ind w:left="720"/>
      <w:contextualSpacing/>
    </w:pPr>
    <w:rPr>
      <w:rFonts w:ascii="Times New Roman" w:eastAsia="Times New Roman" w:hAnsi="Times New Roman" w:cs="Times New Roman"/>
      <w:sz w:val="20"/>
      <w:szCs w:val="20"/>
    </w:rPr>
  </w:style>
  <w:style w:type="character" w:customStyle="1" w:styleId="SraopastraipaDiagrama">
    <w:name w:val="Sąrašo pastraipa Diagrama"/>
    <w:aliases w:val="ERP-List Paragraph Diagrama,List Paragraph1 Diagrama,List Paragraph11 Diagrama,Numbering Diagrama,Table of contents numbered Diagrama,List Paragraph21 Diagrama,List Paragraph2 Diagrama,Bullet EY Diagrama,Buletai Diagrama"/>
    <w:link w:val="Sraopastraipa"/>
    <w:uiPriority w:val="34"/>
    <w:qFormat/>
    <w:rsid w:val="000104C2"/>
    <w:rPr>
      <w:rFonts w:ascii="Times New Roman" w:eastAsia="Times New Roman" w:hAnsi="Times New Roman" w:cs="Times New Roman"/>
      <w:sz w:val="20"/>
      <w:szCs w:val="20"/>
    </w:rPr>
  </w:style>
  <w:style w:type="character" w:styleId="Puslapioinaosnuoroda">
    <w:name w:val="footnote reference"/>
    <w:uiPriority w:val="99"/>
    <w:rsid w:val="000104C2"/>
    <w:rPr>
      <w:rFonts w:cs="Times New Roman"/>
      <w:vertAlign w:val="superscript"/>
    </w:rPr>
  </w:style>
  <w:style w:type="paragraph" w:customStyle="1" w:styleId="bodytext">
    <w:name w:val="bodytext"/>
    <w:basedOn w:val="prastasis"/>
    <w:uiPriority w:val="99"/>
    <w:rsid w:val="000104C2"/>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Puslapioinaostekstas">
    <w:name w:val="footnote text"/>
    <w:basedOn w:val="prastasis"/>
    <w:link w:val="PuslapioinaostekstasDiagrama"/>
    <w:uiPriority w:val="99"/>
    <w:semiHidden/>
    <w:unhideWhenUsed/>
    <w:rsid w:val="000104C2"/>
    <w:pPr>
      <w:spacing w:after="0" w:line="240" w:lineRule="auto"/>
    </w:pPr>
    <w:rPr>
      <w:rFonts w:ascii="Times New Roman" w:eastAsia="Times New Roman" w:hAnsi="Times New Roman" w:cs="Times New Roman"/>
      <w:sz w:val="20"/>
      <w:szCs w:val="20"/>
    </w:rPr>
  </w:style>
  <w:style w:type="character" w:customStyle="1" w:styleId="PuslapioinaostekstasDiagrama">
    <w:name w:val="Puslapio išnašos tekstas Diagrama"/>
    <w:basedOn w:val="Numatytasispastraiposriftas"/>
    <w:link w:val="Puslapioinaostekstas"/>
    <w:uiPriority w:val="99"/>
    <w:semiHidden/>
    <w:rsid w:val="000104C2"/>
    <w:rPr>
      <w:rFonts w:ascii="Times New Roman" w:eastAsia="Times New Roman" w:hAnsi="Times New Roman" w:cs="Times New Roman"/>
      <w:sz w:val="20"/>
      <w:szCs w:val="20"/>
    </w:rPr>
  </w:style>
  <w:style w:type="character" w:styleId="Hipersaitas">
    <w:name w:val="Hyperlink"/>
    <w:basedOn w:val="Numatytasispastraiposriftas"/>
    <w:uiPriority w:val="99"/>
    <w:unhideWhenUsed/>
    <w:rsid w:val="000104C2"/>
    <w:rPr>
      <w:color w:val="0563C1" w:themeColor="hyperlink"/>
      <w:u w:val="single"/>
    </w:rPr>
  </w:style>
  <w:style w:type="paragraph" w:styleId="Antrats">
    <w:name w:val="header"/>
    <w:basedOn w:val="prastasis"/>
    <w:link w:val="AntratsDiagrama"/>
    <w:uiPriority w:val="99"/>
    <w:unhideWhenUsed/>
    <w:rsid w:val="000104C2"/>
    <w:pPr>
      <w:tabs>
        <w:tab w:val="center" w:pos="4819"/>
        <w:tab w:val="right" w:pos="9638"/>
      </w:tabs>
      <w:spacing w:after="0" w:line="240" w:lineRule="auto"/>
    </w:pPr>
    <w:rPr>
      <w:rFonts w:ascii="Times New Roman" w:eastAsia="Times New Roman" w:hAnsi="Times New Roman" w:cs="Times New Roman"/>
      <w:sz w:val="20"/>
      <w:szCs w:val="20"/>
    </w:rPr>
  </w:style>
  <w:style w:type="character" w:customStyle="1" w:styleId="AntratsDiagrama">
    <w:name w:val="Antraštės Diagrama"/>
    <w:basedOn w:val="Numatytasispastraiposriftas"/>
    <w:link w:val="Antrats"/>
    <w:uiPriority w:val="99"/>
    <w:rsid w:val="000104C2"/>
    <w:rPr>
      <w:rFonts w:ascii="Times New Roman" w:eastAsia="Times New Roman" w:hAnsi="Times New Roman" w:cs="Times New Roman"/>
      <w:sz w:val="20"/>
      <w:szCs w:val="20"/>
    </w:rPr>
  </w:style>
  <w:style w:type="character" w:customStyle="1" w:styleId="KomentarotekstasDiagrama">
    <w:name w:val="Komentaro tekstas Diagrama"/>
    <w:basedOn w:val="Numatytasispastraiposriftas"/>
    <w:link w:val="Komentarotekstas"/>
    <w:uiPriority w:val="99"/>
    <w:rsid w:val="000104C2"/>
    <w:rPr>
      <w:rFonts w:ascii="Times New Roman" w:eastAsia="Times New Roman" w:hAnsi="Times New Roman" w:cs="Times New Roman"/>
      <w:sz w:val="20"/>
      <w:szCs w:val="20"/>
    </w:rPr>
  </w:style>
  <w:style w:type="paragraph" w:styleId="Komentarotekstas">
    <w:name w:val="annotation text"/>
    <w:basedOn w:val="prastasis"/>
    <w:link w:val="KomentarotekstasDiagrama"/>
    <w:uiPriority w:val="99"/>
    <w:unhideWhenUsed/>
    <w:rsid w:val="000104C2"/>
    <w:pPr>
      <w:spacing w:after="0" w:line="240" w:lineRule="auto"/>
    </w:pPr>
    <w:rPr>
      <w:rFonts w:ascii="Times New Roman" w:eastAsia="Times New Roman" w:hAnsi="Times New Roman" w:cs="Times New Roman"/>
      <w:sz w:val="20"/>
      <w:szCs w:val="20"/>
    </w:rPr>
  </w:style>
  <w:style w:type="character" w:customStyle="1" w:styleId="KomentarotekstasDiagrama1">
    <w:name w:val="Komentaro tekstas Diagrama1"/>
    <w:basedOn w:val="Numatytasispastraiposriftas"/>
    <w:uiPriority w:val="99"/>
    <w:semiHidden/>
    <w:rsid w:val="000104C2"/>
    <w:rPr>
      <w:sz w:val="20"/>
      <w:szCs w:val="20"/>
    </w:rPr>
  </w:style>
  <w:style w:type="character" w:customStyle="1" w:styleId="DebesliotekstasDiagrama">
    <w:name w:val="Debesėlio tekstas Diagrama"/>
    <w:basedOn w:val="Numatytasispastraiposriftas"/>
    <w:link w:val="Debesliotekstas"/>
    <w:uiPriority w:val="99"/>
    <w:semiHidden/>
    <w:rsid w:val="000104C2"/>
    <w:rPr>
      <w:rFonts w:ascii="Segoe UI" w:eastAsia="Times New Roman" w:hAnsi="Segoe UI" w:cs="Segoe UI"/>
      <w:sz w:val="18"/>
      <w:szCs w:val="18"/>
    </w:rPr>
  </w:style>
  <w:style w:type="paragraph" w:styleId="Debesliotekstas">
    <w:name w:val="Balloon Text"/>
    <w:basedOn w:val="prastasis"/>
    <w:link w:val="DebesliotekstasDiagrama"/>
    <w:uiPriority w:val="99"/>
    <w:semiHidden/>
    <w:unhideWhenUsed/>
    <w:rsid w:val="000104C2"/>
    <w:pPr>
      <w:spacing w:after="0" w:line="240" w:lineRule="auto"/>
    </w:pPr>
    <w:rPr>
      <w:rFonts w:ascii="Segoe UI" w:eastAsia="Times New Roman" w:hAnsi="Segoe UI" w:cs="Segoe UI"/>
      <w:sz w:val="18"/>
      <w:szCs w:val="18"/>
    </w:rPr>
  </w:style>
  <w:style w:type="character" w:customStyle="1" w:styleId="DebesliotekstasDiagrama1">
    <w:name w:val="Debesėlio tekstas Diagrama1"/>
    <w:basedOn w:val="Numatytasispastraiposriftas"/>
    <w:uiPriority w:val="99"/>
    <w:semiHidden/>
    <w:rsid w:val="000104C2"/>
    <w:rPr>
      <w:rFonts w:ascii="Segoe UI" w:hAnsi="Segoe UI" w:cs="Segoe UI"/>
      <w:sz w:val="18"/>
      <w:szCs w:val="18"/>
    </w:rPr>
  </w:style>
  <w:style w:type="character" w:customStyle="1" w:styleId="KomentarotemaDiagrama">
    <w:name w:val="Komentaro tema Diagrama"/>
    <w:basedOn w:val="KomentarotekstasDiagrama"/>
    <w:link w:val="Komentarotema"/>
    <w:uiPriority w:val="99"/>
    <w:semiHidden/>
    <w:rsid w:val="000104C2"/>
    <w:rPr>
      <w:rFonts w:ascii="Times New Roman" w:eastAsia="Times New Roman" w:hAnsi="Times New Roman" w:cs="Times New Roman"/>
      <w:b/>
      <w:bCs/>
      <w:sz w:val="20"/>
      <w:szCs w:val="20"/>
    </w:rPr>
  </w:style>
  <w:style w:type="paragraph" w:styleId="Komentarotema">
    <w:name w:val="annotation subject"/>
    <w:basedOn w:val="Komentarotekstas"/>
    <w:next w:val="Komentarotekstas"/>
    <w:link w:val="KomentarotemaDiagrama"/>
    <w:uiPriority w:val="99"/>
    <w:semiHidden/>
    <w:unhideWhenUsed/>
    <w:rsid w:val="000104C2"/>
    <w:rPr>
      <w:b/>
      <w:bCs/>
    </w:rPr>
  </w:style>
  <w:style w:type="character" w:customStyle="1" w:styleId="KomentarotemaDiagrama1">
    <w:name w:val="Komentaro tema Diagrama1"/>
    <w:basedOn w:val="KomentarotekstasDiagrama1"/>
    <w:uiPriority w:val="99"/>
    <w:semiHidden/>
    <w:rsid w:val="000104C2"/>
    <w:rPr>
      <w:b/>
      <w:bCs/>
      <w:sz w:val="20"/>
      <w:szCs w:val="20"/>
    </w:rPr>
  </w:style>
  <w:style w:type="character" w:styleId="Komentaronuoroda">
    <w:name w:val="annotation reference"/>
    <w:basedOn w:val="Numatytasispastraiposriftas"/>
    <w:uiPriority w:val="99"/>
    <w:semiHidden/>
    <w:unhideWhenUsed/>
    <w:rsid w:val="000104C2"/>
    <w:rPr>
      <w:sz w:val="16"/>
      <w:szCs w:val="16"/>
    </w:rPr>
  </w:style>
  <w:style w:type="character" w:styleId="Perirtashipersaitas">
    <w:name w:val="FollowedHyperlink"/>
    <w:basedOn w:val="Numatytasispastraiposriftas"/>
    <w:uiPriority w:val="99"/>
    <w:semiHidden/>
    <w:unhideWhenUsed/>
    <w:rsid w:val="000104C2"/>
    <w:rPr>
      <w:color w:val="954F72" w:themeColor="followedHyperlink"/>
      <w:u w:val="single"/>
    </w:rPr>
  </w:style>
  <w:style w:type="character" w:styleId="Neapdorotaspaminjimas">
    <w:name w:val="Unresolved Mention"/>
    <w:basedOn w:val="Numatytasispastraiposriftas"/>
    <w:uiPriority w:val="99"/>
    <w:semiHidden/>
    <w:unhideWhenUsed/>
    <w:rsid w:val="000104C2"/>
    <w:rPr>
      <w:color w:val="808080"/>
      <w:shd w:val="clear" w:color="auto" w:fill="E6E6E6"/>
    </w:rPr>
  </w:style>
  <w:style w:type="character" w:customStyle="1" w:styleId="normal-h">
    <w:name w:val="normal-h"/>
    <w:basedOn w:val="Numatytasispastraiposriftas"/>
    <w:rsid w:val="000104C2"/>
  </w:style>
  <w:style w:type="paragraph" w:styleId="Pataisymai">
    <w:name w:val="Revision"/>
    <w:hidden/>
    <w:uiPriority w:val="99"/>
    <w:semiHidden/>
    <w:rsid w:val="000104C2"/>
    <w:pPr>
      <w:spacing w:after="0" w:line="240" w:lineRule="auto"/>
    </w:pPr>
    <w:rPr>
      <w:rFonts w:ascii="Times New Roman" w:hAnsi="Times New Roman"/>
      <w:sz w:val="24"/>
    </w:rPr>
  </w:style>
  <w:style w:type="character" w:customStyle="1" w:styleId="fontstyle01">
    <w:name w:val="fontstyle01"/>
    <w:basedOn w:val="Numatytasispastraiposriftas"/>
    <w:rsid w:val="000104C2"/>
    <w:rPr>
      <w:rFonts w:ascii="TimesNewRomanPSMT" w:hAnsi="TimesNewRomanPSMT" w:hint="default"/>
      <w:b w:val="0"/>
      <w:bCs w:val="0"/>
      <w:i w:val="0"/>
      <w:iCs w:val="0"/>
      <w:color w:val="000000"/>
      <w:sz w:val="24"/>
      <w:szCs w:val="24"/>
    </w:rPr>
  </w:style>
  <w:style w:type="paragraph" w:styleId="Pagrindinistekstas">
    <w:name w:val="Body Text"/>
    <w:basedOn w:val="prastasis"/>
    <w:link w:val="PagrindinistekstasDiagrama"/>
    <w:uiPriority w:val="99"/>
    <w:unhideWhenUsed/>
    <w:qFormat/>
    <w:rsid w:val="000104C2"/>
    <w:pPr>
      <w:spacing w:after="0" w:line="240" w:lineRule="auto"/>
      <w:ind w:firstLine="567"/>
      <w:jc w:val="both"/>
    </w:pPr>
    <w:rPr>
      <w:rFonts w:ascii="Times New Roman" w:eastAsia="Times New Roman" w:hAnsi="Times New Roman" w:cs="Times New Roman"/>
      <w:sz w:val="24"/>
      <w:szCs w:val="20"/>
    </w:rPr>
  </w:style>
  <w:style w:type="character" w:customStyle="1" w:styleId="PagrindinistekstasDiagrama">
    <w:name w:val="Pagrindinis tekstas Diagrama"/>
    <w:basedOn w:val="Numatytasispastraiposriftas"/>
    <w:link w:val="Pagrindinistekstas"/>
    <w:uiPriority w:val="99"/>
    <w:rsid w:val="000104C2"/>
    <w:rPr>
      <w:rFonts w:ascii="Times New Roman" w:eastAsia="Times New Roman" w:hAnsi="Times New Roman" w:cs="Times New Roman"/>
      <w:sz w:val="24"/>
      <w:szCs w:val="20"/>
    </w:rPr>
  </w:style>
  <w:style w:type="table" w:styleId="Lentelstinklelis">
    <w:name w:val="Table Grid"/>
    <w:basedOn w:val="prastojilentel"/>
    <w:uiPriority w:val="39"/>
    <w:rsid w:val="000104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uiPriority w:val="99"/>
    <w:unhideWhenUsed/>
    <w:rsid w:val="00E945DF"/>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E945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notes.xml.rels><?xml version="1.0" encoding="UTF-8" standalone="yes"?>
<Relationships xmlns="http://schemas.openxmlformats.org/package/2006/relationships"><Relationship Id="rId3" Type="http://schemas.openxmlformats.org/officeDocument/2006/relationships/hyperlink" Target="https://www.e-tar.lt/portal/lt/legalAct/TAR.F945C458D12C" TargetMode="External"/><Relationship Id="rId7" Type="http://schemas.openxmlformats.org/officeDocument/2006/relationships/hyperlink" Target="https://vialietuva.lt/wp-content/uploads/2025/06/A4-ETIKOS_KODEKSAS-VIALIETUVA_06-20.pdf" TargetMode="External"/><Relationship Id="rId2" Type="http://schemas.openxmlformats.org/officeDocument/2006/relationships/hyperlink" Target="https://www.e-tar.lt/portal/lt/legalAct/ad75ac40a7dd11e69ad4c8713b612d0f" TargetMode="External"/><Relationship Id="rId1" Type="http://schemas.openxmlformats.org/officeDocument/2006/relationships/hyperlink" Target="https://e-seimas.lrs.lt/portal/legalAct/lt/TAD/daa0e4a05c3c11e7a53b83ca0142260e/asr" TargetMode="External"/><Relationship Id="rId6" Type="http://schemas.openxmlformats.org/officeDocument/2006/relationships/hyperlink" Target="https://www.e-tar.lt/portal/lt/legalAct/TAR.0BDFFD850A66/DazvMCIOVO" TargetMode="External"/><Relationship Id="rId5" Type="http://schemas.openxmlformats.org/officeDocument/2006/relationships/hyperlink" Target="https://www.e-tar.lt/portal/lt/legalAct/TAR.C54AFFAA7622/tEzUrLXKCg" TargetMode="External"/><Relationship Id="rId4" Type="http://schemas.openxmlformats.org/officeDocument/2006/relationships/hyperlink" Target="https://www.e-tar.lt/portal/lt/legalAct/TAR.F3EBEF9B1AAB"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6e91fa6a-4890-4ee0-91f8-0047b5fea9fb" xsi:nil="true"/>
    <lcf76f155ced4ddcb4097134ff3c332f xmlns="6c22fbb2-78f5-4956-b334-872acd3aae04">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F2F78225E595D74D85A02D0B34DF1A60" ma:contentTypeVersion="13" ma:contentTypeDescription="Kurkite naują dokumentą." ma:contentTypeScope="" ma:versionID="2c970352c788c65f154bb9b7195abdbc">
  <xsd:schema xmlns:xsd="http://www.w3.org/2001/XMLSchema" xmlns:xs="http://www.w3.org/2001/XMLSchema" xmlns:p="http://schemas.microsoft.com/office/2006/metadata/properties" xmlns:ns2="6c22fbb2-78f5-4956-b334-872acd3aae04" xmlns:ns3="6e91fa6a-4890-4ee0-91f8-0047b5fea9fb" targetNamespace="http://schemas.microsoft.com/office/2006/metadata/properties" ma:root="true" ma:fieldsID="71124e0170fef284e84e4a20c489c16b" ns2:_="" ns3:_="">
    <xsd:import namespace="6c22fbb2-78f5-4956-b334-872acd3aae04"/>
    <xsd:import namespace="6e91fa6a-4890-4ee0-91f8-0047b5fea9f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c22fbb2-78f5-4956-b334-872acd3aae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description="" ma:indexed="true" ma:internalName="MediaServiceLocation" ma:readOnly="true">
      <xsd:simpleType>
        <xsd:restriction base="dms:Text"/>
      </xsd:simpleType>
    </xsd:element>
    <xsd:element name="lcf76f155ced4ddcb4097134ff3c332f" ma:index="18"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e91fa6a-4890-4ee0-91f8-0047b5fea9fb"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b7a4f6b4-895d-4761-9eb2-2d5ba55d0842}" ma:internalName="TaxCatchAll" ma:showField="CatchAllData" ma:web="6e91fa6a-4890-4ee0-91f8-0047b5fea9f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FEC0A03-89F7-4DEC-BC93-2B9BBAD2A1CF}">
  <ds:schemaRefs>
    <ds:schemaRef ds:uri="http://schemas.microsoft.com/office/2006/metadata/properties"/>
    <ds:schemaRef ds:uri="http://schemas.microsoft.com/office/infopath/2007/PartnerControls"/>
    <ds:schemaRef ds:uri="6e91fa6a-4890-4ee0-91f8-0047b5fea9fb"/>
    <ds:schemaRef ds:uri="6c22fbb2-78f5-4956-b334-872acd3aae04"/>
  </ds:schemaRefs>
</ds:datastoreItem>
</file>

<file path=customXml/itemProps2.xml><?xml version="1.0" encoding="utf-8"?>
<ds:datastoreItem xmlns:ds="http://schemas.openxmlformats.org/officeDocument/2006/customXml" ds:itemID="{C649EA5C-84AA-4E3A-807C-1F4AEDDF78FA}">
  <ds:schemaRefs>
    <ds:schemaRef ds:uri="http://schemas.openxmlformats.org/officeDocument/2006/bibliography"/>
  </ds:schemaRefs>
</ds:datastoreItem>
</file>

<file path=customXml/itemProps3.xml><?xml version="1.0" encoding="utf-8"?>
<ds:datastoreItem xmlns:ds="http://schemas.openxmlformats.org/officeDocument/2006/customXml" ds:itemID="{45F87D27-7AB0-4894-8445-4BD56CEB83D9}">
  <ds:schemaRefs>
    <ds:schemaRef ds:uri="http://schemas.microsoft.com/sharepoint/v3/contenttype/forms"/>
  </ds:schemaRefs>
</ds:datastoreItem>
</file>

<file path=customXml/itemProps4.xml><?xml version="1.0" encoding="utf-8"?>
<ds:datastoreItem xmlns:ds="http://schemas.openxmlformats.org/officeDocument/2006/customXml" ds:itemID="{42CC49AC-DAEE-4342-A6A9-820CA193C4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c22fbb2-78f5-4956-b334-872acd3aae04"/>
    <ds:schemaRef ds:uri="6e91fa6a-4890-4ee0-91f8-0047b5fea9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349</TotalTime>
  <Pages>18</Pages>
  <Words>45693</Words>
  <Characters>26046</Characters>
  <Application>Microsoft Office Word</Application>
  <DocSecurity>0</DocSecurity>
  <Lines>217</Lines>
  <Paragraphs>143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Paulius Baltmiškis</dc:creator>
  <cp:keywords/>
  <dc:description/>
  <cp:lastModifiedBy>Irma Švabauskienė</cp:lastModifiedBy>
  <cp:revision>31</cp:revision>
  <dcterms:created xsi:type="dcterms:W3CDTF">2026-02-12T07:31:00Z</dcterms:created>
  <dcterms:modified xsi:type="dcterms:W3CDTF">2026-02-18T13:51:00Z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0x010100F2F78225E595D74D85A02D0B34DF1A60</vt:lpwstr>
  </property>
  <property fmtid="{D5CDD505-2E9C-101B-9397-08002B2CF9AE}" pid="3" name="MediaServiceImageTags">
    <vt:lpwstr/>
  </property>
</Properties>
</file>